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48F" w:rsidRDefault="00A91B15" w:rsidP="00E2348F">
      <w:pPr>
        <w:ind w:left="1440"/>
        <w:rPr>
          <w:sz w:val="20"/>
          <w:szCs w:val="20"/>
        </w:rPr>
      </w:pPr>
      <w:r>
        <w:rPr>
          <w:noProof/>
        </w:rPr>
        <mc:AlternateContent>
          <mc:Choice Requires="wps">
            <w:drawing>
              <wp:anchor distT="0" distB="0" distL="114300" distR="114300" simplePos="0" relativeHeight="251667456" behindDoc="1" locked="0" layoutInCell="1" allowOverlap="1">
                <wp:simplePos x="0" y="0"/>
                <wp:positionH relativeFrom="column">
                  <wp:posOffset>-7620</wp:posOffset>
                </wp:positionH>
                <wp:positionV relativeFrom="paragraph">
                  <wp:posOffset>60960</wp:posOffset>
                </wp:positionV>
                <wp:extent cx="548640" cy="457200"/>
                <wp:effectExtent l="57150" t="2540" r="9525" b="67945"/>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8640" cy="457200"/>
                        </a:xfrm>
                        <a:prstGeom prst="rect">
                          <a:avLst/>
                        </a:prstGeom>
                        <a:extLst>
                          <a:ext uri="{AF507438-7753-43E0-B8FC-AC1667EBCBE1}">
                            <a14:hiddenEffects xmlns:a14="http://schemas.microsoft.com/office/drawing/2010/main">
                              <a:effectLst/>
                            </a14:hiddenEffects>
                          </a:ext>
                        </a:extLst>
                      </wps:spPr>
                      <wps:txbx>
                        <w:txbxContent>
                          <w:p w:rsidR="00A91B15" w:rsidRPr="00E9514E"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9514E">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A</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6pt;margin-top:4.8pt;width:43.2pt;height:36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" filled="f" stroked="f">
                <o:lock v:ext="edit" shapetype="t"/>
                <v:textbox style="mso-fit-shape-to-text:t">
                  <w:txbxContent>
                    <w:p w:rsidR="00A91B15" w:rsidRPr="00E9514E"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9514E">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A</w:t>
                      </w:r>
                    </w:p>
                  </w:txbxContent>
                </v:textbox>
              </v:shape>
            </w:pict>
          </mc:Fallback>
        </mc:AlternateContent>
      </w:r>
    </w:p>
    <w:p w:rsidR="00E2348F" w:rsidRPr="00147B49" w:rsidRDefault="00E2348F" w:rsidP="00E2348F">
      <w:pPr>
        <w:ind w:left="1440"/>
        <w:rPr>
          <w:sz w:val="20"/>
          <w:szCs w:val="20"/>
        </w:rPr>
      </w:pPr>
      <w:r w:rsidRPr="00147B49">
        <w:rPr>
          <w:sz w:val="20"/>
          <w:szCs w:val="20"/>
        </w:rPr>
        <w:t>Welc</w:t>
      </w:r>
      <w:r w:rsidR="0067700C">
        <w:rPr>
          <w:sz w:val="20"/>
          <w:szCs w:val="20"/>
        </w:rPr>
        <w:t>ome to Repertory</w:t>
      </w:r>
      <w:r w:rsidR="00CF7CC1">
        <w:rPr>
          <w:sz w:val="20"/>
          <w:szCs w:val="20"/>
        </w:rPr>
        <w:t xml:space="preserve"> Theatre</w:t>
      </w:r>
      <w:r w:rsidR="006920E5">
        <w:rPr>
          <w:sz w:val="20"/>
          <w:szCs w:val="20"/>
        </w:rPr>
        <w:t xml:space="preserve">.  </w:t>
      </w:r>
      <w:r w:rsidR="0067700C">
        <w:t>This course is desig</w:t>
      </w:r>
      <w:r w:rsidR="001E0771">
        <w:t xml:space="preserve">nated for the fully dedicated </w:t>
      </w:r>
      <w:bookmarkStart w:id="0" w:name="_GoBack"/>
      <w:bookmarkEnd w:id="0"/>
      <w:r w:rsidR="0067700C">
        <w:t>acting students! It’s the last stop in the acting program and is driven by a strong ensemble that likes to tell stories on stage. This year, we will produce two plays for the public and group projects th</w:t>
      </w:r>
      <w:r w:rsidR="001E0771">
        <w:t xml:space="preserve">at illustrate the application of the skills </w:t>
      </w:r>
      <w:r w:rsidR="0067700C">
        <w:t>that we will be examining.</w:t>
      </w:r>
    </w:p>
    <w:p w:rsidR="00DF5E69" w:rsidRDefault="00A91B15" w:rsidP="00AD16B9">
      <w:pPr>
        <w:rPr>
          <w:b/>
          <w:sz w:val="20"/>
          <w:szCs w:val="20"/>
          <w:u w:val="single"/>
        </w:rPr>
      </w:pPr>
      <w:r>
        <w:rPr>
          <w:b/>
          <w:sz w:val="20"/>
          <w:szCs w:val="20"/>
          <w:u w:val="single"/>
        </w:rPr>
        <w:t>A</w:t>
      </w:r>
      <w:r w:rsidR="00DF5E69" w:rsidRPr="00DF5E69">
        <w:rPr>
          <w:b/>
          <w:sz w:val="20"/>
          <w:szCs w:val="20"/>
          <w:u w:val="single"/>
        </w:rPr>
        <w:t>ctivity</w:t>
      </w:r>
    </w:p>
    <w:p w:rsidR="00E40A02" w:rsidRPr="00DF5E69" w:rsidRDefault="00E40A02" w:rsidP="00AD16B9">
      <w:pPr>
        <w:rPr>
          <w:b/>
          <w:sz w:val="20"/>
          <w:szCs w:val="20"/>
          <w:u w:val="single"/>
        </w:rPr>
      </w:pPr>
    </w:p>
    <w:p w:rsidR="00235381" w:rsidRDefault="003D1A66" w:rsidP="00235381">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E2348F" w:rsidRDefault="00A91B15" w:rsidP="00E2348F">
      <w:pPr>
        <w:rPr>
          <w:sz w:val="20"/>
          <w:szCs w:val="20"/>
        </w:rPr>
      </w:pPr>
      <w:r>
        <w:rPr>
          <w:b/>
          <w:noProof/>
          <w:sz w:val="20"/>
          <w:szCs w:val="20"/>
        </w:rPr>
        <mc:AlternateContent>
          <mc:Choice Requires="wps">
            <w:drawing>
              <wp:anchor distT="0" distB="0" distL="114300" distR="114300" simplePos="0" relativeHeight="251679744" behindDoc="0" locked="0" layoutInCell="1" allowOverlap="1">
                <wp:simplePos x="0" y="0"/>
                <wp:positionH relativeFrom="column">
                  <wp:posOffset>3883660</wp:posOffset>
                </wp:positionH>
                <wp:positionV relativeFrom="paragraph">
                  <wp:posOffset>4445</wp:posOffset>
                </wp:positionV>
                <wp:extent cx="2729865" cy="539115"/>
                <wp:effectExtent l="13970" t="12065" r="8890" b="1079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539115"/>
                        </a:xfrm>
                        <a:prstGeom prst="rect">
                          <a:avLst/>
                        </a:prstGeom>
                        <a:solidFill>
                          <a:srgbClr val="FFFFFF"/>
                        </a:solidFill>
                        <a:ln w="9525">
                          <a:solidFill>
                            <a:srgbClr val="000000"/>
                          </a:solidFill>
                          <a:miter lim="800000"/>
                          <a:headEnd/>
                          <a:tailEnd/>
                        </a:ln>
                      </wps:spPr>
                      <wps:txbx>
                        <w:txbxContent>
                          <w:p w:rsidR="00132D9C" w:rsidRPr="009B7B1F" w:rsidRDefault="00132D9C" w:rsidP="00132D9C">
                            <w:pPr>
                              <w:rPr>
                                <w:sz w:val="20"/>
                                <w:szCs w:val="20"/>
                              </w:rPr>
                            </w:pPr>
                            <w:r>
                              <w:rPr>
                                <w:sz w:val="20"/>
                                <w:szCs w:val="20"/>
                              </w:rPr>
                              <w:t>Various amounts of conversation will be used in this cour</w:t>
                            </w:r>
                            <w:r w:rsidR="00CF7CC1">
                              <w:rPr>
                                <w:sz w:val="20"/>
                                <w:szCs w:val="20"/>
                              </w:rPr>
                              <w:t>se ranging from one-on-one</w:t>
                            </w:r>
                            <w:r w:rsidR="00E2348F">
                              <w:rPr>
                                <w:sz w:val="20"/>
                                <w:szCs w:val="20"/>
                              </w:rPr>
                              <w:t xml:space="preserve"> conversation</w:t>
                            </w:r>
                            <w:r w:rsidR="00CF7CC1">
                              <w:rPr>
                                <w:sz w:val="20"/>
                                <w:szCs w:val="20"/>
                              </w:rPr>
                              <w:t>s</w:t>
                            </w:r>
                            <w:r>
                              <w:rPr>
                                <w:sz w:val="20"/>
                                <w:szCs w:val="20"/>
                              </w:rPr>
                              <w:t xml:space="preserve"> to partner and group conversations.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27" type="#_x0000_t202" style="position:absolute;margin-left:305.8pt;margin-top:.35pt;width:214.95pt;height:42.4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">
                <v:textbox style="mso-fit-shape-to-text:t">
                  <w:txbxContent>
                    <w:p w:rsidR="00132D9C" w:rsidRPr="009B7B1F" w:rsidRDefault="00132D9C" w:rsidP="00132D9C">
                      <w:pPr>
                        <w:rPr>
                          <w:sz w:val="20"/>
                          <w:szCs w:val="20"/>
                        </w:rPr>
                      </w:pPr>
                      <w:r>
                        <w:rPr>
                          <w:sz w:val="20"/>
                          <w:szCs w:val="20"/>
                        </w:rPr>
                        <w:t>Various amounts of conversation will be used in this cour</w:t>
                      </w:r>
                      <w:r w:rsidR="00CF7CC1">
                        <w:rPr>
                          <w:sz w:val="20"/>
                          <w:szCs w:val="20"/>
                        </w:rPr>
                        <w:t>se ranging from one-on-one</w:t>
                      </w:r>
                      <w:r w:rsidR="00E2348F">
                        <w:rPr>
                          <w:sz w:val="20"/>
                          <w:szCs w:val="20"/>
                        </w:rPr>
                        <w:t xml:space="preserve"> conversation</w:t>
                      </w:r>
                      <w:r w:rsidR="00CF7CC1">
                        <w:rPr>
                          <w:sz w:val="20"/>
                          <w:szCs w:val="20"/>
                        </w:rPr>
                        <w:t>s</w:t>
                      </w:r>
                      <w:r>
                        <w:rPr>
                          <w:sz w:val="20"/>
                          <w:szCs w:val="20"/>
                        </w:rPr>
                        <w:t xml:space="preserve"> to partner and group conversations.</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50165</wp:posOffset>
                </wp:positionV>
                <wp:extent cx="548640" cy="457200"/>
                <wp:effectExtent l="47625" t="0" r="9525" b="53340"/>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8640" cy="457200"/>
                        </a:xfrm>
                        <a:prstGeom prst="rect">
                          <a:avLst/>
                        </a:prstGeom>
                        <a:extLst>
                          <a:ext uri="{AF507438-7753-43E0-B8FC-AC1667EBCBE1}">
                            <a14:hiddenEffects xmlns:a14="http://schemas.microsoft.com/office/drawing/2010/main">
                              <a:effectLst/>
                            </a14:hiddenEffects>
                          </a:ext>
                        </a:extLst>
                      </wps:spPr>
                      <wps:txbx>
                        <w:txbxContent>
                          <w:p w:rsidR="00A91B15" w:rsidRPr="00E21F6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21F6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C</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3" o:spid="_x0000_s1028" type="#_x0000_t202" style="position:absolute;margin-left:.15pt;margin-top:3.95pt;width:43.2pt;height:36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" filled="f" stroked="f">
                <o:lock v:ext="edit" shapetype="t"/>
                <v:textbox style="mso-fit-shape-to-text:t">
                  <w:txbxContent>
                    <w:p w:rsidR="00A91B15" w:rsidRPr="00E21F6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21F6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C</w:t>
                      </w:r>
                    </w:p>
                  </w:txbxContent>
                </v:textbox>
              </v:shape>
            </w:pict>
          </mc:Fallback>
        </mc:AlternateContent>
      </w:r>
      <w:r w:rsidR="00DF5E69">
        <w:rPr>
          <w:b/>
          <w:sz w:val="20"/>
          <w:szCs w:val="20"/>
        </w:rPr>
        <w:tab/>
      </w:r>
      <w:r w:rsidR="00DF5E69">
        <w:rPr>
          <w:b/>
          <w:sz w:val="20"/>
          <w:szCs w:val="20"/>
        </w:rPr>
        <w:tab/>
      </w:r>
      <w:r w:rsidR="00E2348F">
        <w:rPr>
          <w:sz w:val="20"/>
          <w:szCs w:val="20"/>
        </w:rPr>
        <w:t>Cooperative Learning and Activities</w:t>
      </w:r>
    </w:p>
    <w:p w:rsidR="00E2348F" w:rsidRDefault="006920E5" w:rsidP="00E2348F">
      <w:pPr>
        <w:rPr>
          <w:sz w:val="20"/>
          <w:szCs w:val="20"/>
        </w:rPr>
      </w:pPr>
      <w:r>
        <w:rPr>
          <w:sz w:val="20"/>
          <w:szCs w:val="20"/>
        </w:rPr>
        <w:tab/>
      </w:r>
      <w:r>
        <w:rPr>
          <w:sz w:val="20"/>
          <w:szCs w:val="20"/>
        </w:rPr>
        <w:tab/>
      </w:r>
      <w:r w:rsidR="00F4510C">
        <w:rPr>
          <w:sz w:val="20"/>
          <w:szCs w:val="20"/>
        </w:rPr>
        <w:t>Projects and Leadership</w:t>
      </w:r>
    </w:p>
    <w:p w:rsidR="00E2348F" w:rsidRPr="00DF5E69" w:rsidRDefault="00E2348F" w:rsidP="00E2348F">
      <w:pPr>
        <w:rPr>
          <w:sz w:val="20"/>
          <w:szCs w:val="20"/>
        </w:rPr>
      </w:pPr>
      <w:r>
        <w:rPr>
          <w:sz w:val="20"/>
          <w:szCs w:val="20"/>
        </w:rPr>
        <w:tab/>
      </w:r>
      <w:r>
        <w:rPr>
          <w:sz w:val="20"/>
          <w:szCs w:val="20"/>
        </w:rPr>
        <w:tab/>
        <w:t>1-on-1 discussions with teacher</w:t>
      </w:r>
    </w:p>
    <w:p w:rsidR="00E2348F" w:rsidRDefault="00E2348F" w:rsidP="00E2348F">
      <w:pPr>
        <w:rPr>
          <w:b/>
          <w:sz w:val="20"/>
          <w:szCs w:val="20"/>
          <w:u w:val="single"/>
        </w:rPr>
      </w:pPr>
    </w:p>
    <w:p w:rsidR="00235381" w:rsidRDefault="005D000A" w:rsidP="00E2348F">
      <w:pPr>
        <w:rPr>
          <w:sz w:val="20"/>
          <w:szCs w:val="20"/>
        </w:rPr>
      </w:pPr>
      <w:r>
        <w:rPr>
          <w:b/>
          <w:sz w:val="20"/>
          <w:szCs w:val="20"/>
          <w:u w:val="single"/>
        </w:rPr>
        <w:t>Conversation</w:t>
      </w:r>
      <w:r w:rsidR="00DF5E69">
        <w:rPr>
          <w:sz w:val="20"/>
          <w:szCs w:val="20"/>
        </w:rPr>
        <w:tab/>
      </w:r>
    </w:p>
    <w:p w:rsidR="00E40A02" w:rsidRPr="00DF5E69" w:rsidRDefault="00E40A02" w:rsidP="00E2348F">
      <w:pPr>
        <w:rPr>
          <w:sz w:val="20"/>
          <w:szCs w:val="20"/>
        </w:rPr>
      </w:pPr>
    </w:p>
    <w:p w:rsidR="00DF5E69" w:rsidRDefault="00A91B15" w:rsidP="00AD16B9">
      <w:pPr>
        <w:rPr>
          <w:b/>
          <w:sz w:val="20"/>
          <w:szCs w:val="20"/>
          <w:u w:val="single"/>
        </w:rPr>
      </w:pPr>
      <w:r>
        <w:rPr>
          <w:noProof/>
        </w:rPr>
        <mc:AlternateContent>
          <mc:Choice Requires="wps">
            <w:drawing>
              <wp:anchor distT="0" distB="0" distL="114300" distR="114300" simplePos="0" relativeHeight="251678720" behindDoc="1" locked="0" layoutInCell="1" allowOverlap="1">
                <wp:simplePos x="0" y="0"/>
                <wp:positionH relativeFrom="column">
                  <wp:posOffset>-17145</wp:posOffset>
                </wp:positionH>
                <wp:positionV relativeFrom="paragraph">
                  <wp:posOffset>158115</wp:posOffset>
                </wp:positionV>
                <wp:extent cx="548640" cy="457200"/>
                <wp:effectExtent l="57150" t="20320" r="9525" b="59690"/>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48640" cy="457200"/>
                        </a:xfrm>
                        <a:prstGeom prst="rect">
                          <a:avLst/>
                        </a:prstGeom>
                        <a:extLst>
                          <a:ext uri="{AF507438-7753-43E0-B8FC-AC1667EBCBE1}">
                            <a14:hiddenEffects xmlns:a14="http://schemas.microsoft.com/office/drawing/2010/main">
                              <a:effectLst/>
                            </a14:hiddenEffects>
                          </a:ext>
                        </a:extLst>
                      </wps:spPr>
                      <wps:txbx>
                        <w:txbxContent>
                          <w:p w:rsidR="00A91B15" w:rsidRPr="001C305C"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C305C">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H</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5" o:spid="_x0000_s1029" type="#_x0000_t202" style="position:absolute;margin-left:-1.35pt;margin-top:12.45pt;width:43.2pt;height:36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" filled="f" stroked="f">
                <o:lock v:ext="edit" shapetype="t"/>
                <v:textbox style="mso-fit-shape-to-text:t">
                  <w:txbxContent>
                    <w:p w:rsidR="00A91B15" w:rsidRPr="001C305C"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C305C">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H</w:t>
                      </w:r>
                    </w:p>
                  </w:txbxContent>
                </v:textbox>
              </v:shape>
            </w:pict>
          </mc:Fallback>
        </mc:AlternateContent>
      </w:r>
    </w:p>
    <w:p w:rsidR="00E2348F" w:rsidRDefault="00DF5E69" w:rsidP="00AD16B9">
      <w:pPr>
        <w:rPr>
          <w:b/>
          <w:sz w:val="20"/>
          <w:szCs w:val="20"/>
        </w:rPr>
      </w:pPr>
      <w:r>
        <w:rPr>
          <w:b/>
          <w:sz w:val="20"/>
          <w:szCs w:val="20"/>
        </w:rPr>
        <w:t xml:space="preserve">                         </w:t>
      </w:r>
      <w:r>
        <w:rPr>
          <w:b/>
          <w:sz w:val="20"/>
          <w:szCs w:val="20"/>
        </w:rPr>
        <w:tab/>
      </w:r>
      <w:r w:rsidR="00CF7CC1">
        <w:rPr>
          <w:b/>
          <w:sz w:val="20"/>
          <w:szCs w:val="20"/>
        </w:rPr>
        <w:t>Students are expected</w:t>
      </w:r>
      <w:r w:rsidR="006A15A7">
        <w:rPr>
          <w:b/>
          <w:sz w:val="20"/>
          <w:szCs w:val="20"/>
        </w:rPr>
        <w:t xml:space="preserve"> to actively engage in the class.  Asking questio</w:t>
      </w:r>
      <w:r w:rsidR="00CF7CC1">
        <w:rPr>
          <w:b/>
          <w:sz w:val="20"/>
          <w:szCs w:val="20"/>
        </w:rPr>
        <w:t>ns and seeking understanding is</w:t>
      </w:r>
    </w:p>
    <w:p w:rsidR="006A15A7" w:rsidRDefault="006A15A7" w:rsidP="00CF7CC1">
      <w:pPr>
        <w:ind w:left="1440" w:firstLine="15"/>
        <w:rPr>
          <w:b/>
          <w:sz w:val="20"/>
          <w:szCs w:val="20"/>
        </w:rPr>
      </w:pPr>
      <w:r>
        <w:rPr>
          <w:b/>
          <w:sz w:val="20"/>
          <w:szCs w:val="20"/>
        </w:rPr>
        <w:t xml:space="preserve">extremely </w:t>
      </w:r>
      <w:r w:rsidR="00F4510C">
        <w:rPr>
          <w:b/>
          <w:sz w:val="20"/>
          <w:szCs w:val="20"/>
        </w:rPr>
        <w:t xml:space="preserve">important.  </w:t>
      </w:r>
      <w:r w:rsidR="00CF7CC1">
        <w:rPr>
          <w:b/>
          <w:sz w:val="20"/>
          <w:szCs w:val="20"/>
        </w:rPr>
        <w:t xml:space="preserve">Problem solving skills are essential.  </w:t>
      </w:r>
      <w:r w:rsidR="00F4510C">
        <w:rPr>
          <w:b/>
          <w:sz w:val="20"/>
          <w:szCs w:val="20"/>
        </w:rPr>
        <w:t>The majority of work is completed in class.  Attendance is very important.</w:t>
      </w:r>
    </w:p>
    <w:p w:rsidR="006A15A7" w:rsidRDefault="006A15A7" w:rsidP="00AD16B9">
      <w:pPr>
        <w:rPr>
          <w:b/>
          <w:sz w:val="20"/>
          <w:szCs w:val="20"/>
        </w:rPr>
      </w:pPr>
      <w:r>
        <w:rPr>
          <w:b/>
          <w:sz w:val="20"/>
          <w:szCs w:val="20"/>
        </w:rPr>
        <w:t xml:space="preserve">             </w:t>
      </w:r>
    </w:p>
    <w:p w:rsidR="006A15A7" w:rsidRPr="006A15A7" w:rsidRDefault="006A15A7" w:rsidP="00AD16B9">
      <w:pPr>
        <w:rPr>
          <w:b/>
          <w:sz w:val="20"/>
          <w:szCs w:val="20"/>
        </w:rPr>
      </w:pPr>
      <w:r>
        <w:rPr>
          <w:b/>
          <w:sz w:val="20"/>
          <w:szCs w:val="20"/>
        </w:rPr>
        <w:t xml:space="preserve">                             Plan Period:  </w:t>
      </w:r>
      <w:r w:rsidR="00E64FC6">
        <w:rPr>
          <w:b/>
          <w:sz w:val="20"/>
          <w:szCs w:val="20"/>
        </w:rPr>
        <w:t>1A, 2A</w:t>
      </w:r>
      <w:r w:rsidR="00CF7CC1">
        <w:rPr>
          <w:b/>
          <w:sz w:val="20"/>
          <w:szCs w:val="20"/>
        </w:rPr>
        <w:t xml:space="preserve"> </w:t>
      </w:r>
      <w:r>
        <w:rPr>
          <w:b/>
          <w:sz w:val="20"/>
          <w:szCs w:val="20"/>
        </w:rPr>
        <w:t xml:space="preserve">and/or </w:t>
      </w:r>
      <w:r w:rsidR="00CF7CC1">
        <w:rPr>
          <w:b/>
          <w:sz w:val="20"/>
          <w:szCs w:val="20"/>
        </w:rPr>
        <w:t>1B</w:t>
      </w:r>
      <w:r>
        <w:rPr>
          <w:b/>
          <w:sz w:val="20"/>
          <w:szCs w:val="20"/>
        </w:rPr>
        <w:t xml:space="preserve"> or by appointment when necessary</w:t>
      </w:r>
      <w:r w:rsidR="00CF7CC1">
        <w:rPr>
          <w:b/>
          <w:sz w:val="20"/>
          <w:szCs w:val="20"/>
        </w:rPr>
        <w:t>.  Room 127</w:t>
      </w:r>
    </w:p>
    <w:p w:rsidR="00A91B15" w:rsidRDefault="00132D9C" w:rsidP="00A91B15">
      <w:pPr>
        <w:ind w:left="1440" w:hanging="1440"/>
        <w:rPr>
          <w:b/>
          <w:sz w:val="20"/>
          <w:szCs w:val="20"/>
        </w:rPr>
      </w:pPr>
      <w:r>
        <w:rPr>
          <w:b/>
          <w:sz w:val="20"/>
          <w:szCs w:val="20"/>
          <w:u w:val="single"/>
        </w:rPr>
        <w:t>Help</w:t>
      </w:r>
      <w:r w:rsidR="00DF5E69">
        <w:rPr>
          <w:b/>
          <w:sz w:val="20"/>
          <w:szCs w:val="20"/>
        </w:rPr>
        <w:tab/>
        <w:t xml:space="preserve">Email: </w:t>
      </w:r>
      <w:hyperlink r:id="rId8" w:history="1">
        <w:r w:rsidR="00472231" w:rsidRPr="00E861C6">
          <w:rPr>
            <w:rStyle w:val="Hyperlink"/>
            <w:b/>
            <w:sz w:val="20"/>
            <w:szCs w:val="20"/>
          </w:rPr>
          <w:t>richard.lundin@sccpss.com</w:t>
        </w:r>
      </w:hyperlink>
      <w:r w:rsidR="00CF7CC1">
        <w:rPr>
          <w:rStyle w:val="Hyperlink"/>
          <w:b/>
          <w:sz w:val="20"/>
          <w:szCs w:val="20"/>
          <w:u w:val="none"/>
        </w:rPr>
        <w:tab/>
      </w:r>
      <w:r w:rsidR="00CF7CC1" w:rsidRPr="00CF7CC1">
        <w:rPr>
          <w:b/>
          <w:sz w:val="20"/>
          <w:szCs w:val="20"/>
        </w:rPr>
        <w:t>Phone</w:t>
      </w:r>
      <w:r w:rsidR="00CF7CC1">
        <w:rPr>
          <w:b/>
          <w:sz w:val="20"/>
          <w:szCs w:val="20"/>
        </w:rPr>
        <w:t xml:space="preserve">: </w:t>
      </w:r>
      <w:r w:rsidR="00A91B15">
        <w:rPr>
          <w:b/>
          <w:sz w:val="20"/>
          <w:szCs w:val="20"/>
        </w:rPr>
        <w:t>395-5000 EXT 722127</w:t>
      </w:r>
    </w:p>
    <w:p w:rsidR="00DF5E69" w:rsidRPr="00DF5E69" w:rsidRDefault="006920E5" w:rsidP="00A91B15">
      <w:pPr>
        <w:ind w:left="1440" w:firstLine="720"/>
        <w:rPr>
          <w:b/>
          <w:sz w:val="20"/>
          <w:szCs w:val="20"/>
        </w:rPr>
      </w:pPr>
      <w:r w:rsidRPr="006920E5">
        <w:rPr>
          <w:b/>
          <w:i/>
          <w:sz w:val="20"/>
          <w:szCs w:val="20"/>
        </w:rPr>
        <w:t xml:space="preserve">(I encourage you and your family to use email.) </w:t>
      </w:r>
      <w:r>
        <w:rPr>
          <w:b/>
          <w:sz w:val="20"/>
          <w:szCs w:val="20"/>
        </w:rPr>
        <w:t xml:space="preserve"> </w:t>
      </w:r>
    </w:p>
    <w:p w:rsidR="00DF5E69" w:rsidRDefault="00DF5E69" w:rsidP="00AD16B9">
      <w:pPr>
        <w:rPr>
          <w:b/>
          <w:sz w:val="20"/>
          <w:szCs w:val="20"/>
          <w:u w:val="single"/>
        </w:rPr>
      </w:pPr>
      <w:r>
        <w:rPr>
          <w:b/>
          <w:sz w:val="20"/>
          <w:szCs w:val="20"/>
        </w:rPr>
        <w:t xml:space="preserve">   </w:t>
      </w:r>
    </w:p>
    <w:p w:rsidR="00E2348F" w:rsidRPr="00147B49" w:rsidRDefault="00A91B15" w:rsidP="00E2348F">
      <w:pPr>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column">
                  <wp:posOffset>-57150</wp:posOffset>
                </wp:positionH>
                <wp:positionV relativeFrom="paragraph">
                  <wp:posOffset>222250</wp:posOffset>
                </wp:positionV>
                <wp:extent cx="640080" cy="274320"/>
                <wp:effectExtent l="59055" t="13335" r="9525" b="51435"/>
                <wp:wrapNone/>
                <wp:docPr id="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274320"/>
                        </a:xfrm>
                        <a:prstGeom prst="rect">
                          <a:avLst/>
                        </a:prstGeom>
                        <a:extLst>
                          <a:ext uri="{AF507438-7753-43E0-B8FC-AC1667EBCBE1}">
                            <a14:hiddenEffects xmlns:a14="http://schemas.microsoft.com/office/drawing/2010/main">
                              <a:effectLst/>
                            </a14:hiddenEffects>
                          </a:ext>
                        </a:extLst>
                      </wps:spPr>
                      <wps:txbx>
                        <w:txbxContent>
                          <w:p w:rsidR="00A91B15" w:rsidRPr="001B74E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B74E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I</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4" o:spid="_x0000_s1030" type="#_x0000_t202" style="position:absolute;margin-left:-4.5pt;margin-top:17.5pt;width:50.4pt;height:21.6pt;rotation:9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" filled="f" stroked="f">
                <o:lock v:ext="edit" shapetype="t"/>
                <v:textbox style="mso-fit-shape-to-text:t">
                  <w:txbxContent>
                    <w:p w:rsidR="00A91B15" w:rsidRPr="001B74E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1B74E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I</w:t>
                      </w:r>
                    </w:p>
                  </w:txbxContent>
                </v:textbox>
              </v:shape>
            </w:pict>
          </mc:Fallback>
        </mc:AlternateContent>
      </w:r>
      <w:r w:rsidR="00DF5E69">
        <w:rPr>
          <w:b/>
          <w:sz w:val="20"/>
          <w:szCs w:val="20"/>
        </w:rPr>
        <w:tab/>
      </w:r>
      <w:r w:rsidR="00DF5E69">
        <w:rPr>
          <w:b/>
          <w:sz w:val="20"/>
          <w:szCs w:val="20"/>
        </w:rPr>
        <w:tab/>
      </w:r>
      <w:r w:rsidR="00E2348F" w:rsidRPr="00147B49">
        <w:rPr>
          <w:b/>
          <w:sz w:val="20"/>
          <w:szCs w:val="20"/>
          <w:u w:val="single"/>
        </w:rPr>
        <w:t>Expectations</w:t>
      </w:r>
    </w:p>
    <w:p w:rsidR="00E2348F" w:rsidRPr="00147B49" w:rsidRDefault="00E2348F" w:rsidP="00E2348F">
      <w:pPr>
        <w:numPr>
          <w:ilvl w:val="0"/>
          <w:numId w:val="16"/>
        </w:numPr>
        <w:rPr>
          <w:sz w:val="20"/>
          <w:szCs w:val="20"/>
        </w:rPr>
      </w:pPr>
      <w:r w:rsidRPr="00147B49">
        <w:rPr>
          <w:sz w:val="20"/>
          <w:szCs w:val="20"/>
        </w:rPr>
        <w:t>Show respect for fellow students and teachers</w:t>
      </w:r>
    </w:p>
    <w:p w:rsidR="00E2348F" w:rsidRPr="006A2D40" w:rsidRDefault="00E2348F" w:rsidP="00E2348F">
      <w:pPr>
        <w:pStyle w:val="ListParagraph"/>
        <w:numPr>
          <w:ilvl w:val="0"/>
          <w:numId w:val="16"/>
        </w:numPr>
        <w:rPr>
          <w:sz w:val="20"/>
          <w:szCs w:val="20"/>
        </w:rPr>
      </w:pPr>
      <w:r>
        <w:rPr>
          <w:sz w:val="20"/>
          <w:szCs w:val="20"/>
        </w:rPr>
        <w:t>Bring mate</w:t>
      </w:r>
      <w:r w:rsidR="006A15A7">
        <w:rPr>
          <w:sz w:val="20"/>
          <w:szCs w:val="20"/>
        </w:rPr>
        <w:t>rials and assignments every day</w:t>
      </w:r>
    </w:p>
    <w:p w:rsidR="00E2348F" w:rsidRPr="00147B49" w:rsidRDefault="00E2348F" w:rsidP="00E2348F">
      <w:pPr>
        <w:numPr>
          <w:ilvl w:val="0"/>
          <w:numId w:val="16"/>
        </w:numPr>
        <w:rPr>
          <w:sz w:val="20"/>
          <w:szCs w:val="20"/>
        </w:rPr>
      </w:pPr>
      <w:r w:rsidRPr="00147B49">
        <w:rPr>
          <w:sz w:val="20"/>
          <w:szCs w:val="20"/>
        </w:rPr>
        <w:t>Follow directions so that the activit</w:t>
      </w:r>
      <w:r w:rsidR="00F4510C">
        <w:rPr>
          <w:sz w:val="20"/>
          <w:szCs w:val="20"/>
        </w:rPr>
        <w:t xml:space="preserve">ies we do will run smoothly, </w:t>
      </w:r>
      <w:r w:rsidRPr="00147B49">
        <w:rPr>
          <w:sz w:val="20"/>
          <w:szCs w:val="20"/>
        </w:rPr>
        <w:t>efficiently</w:t>
      </w:r>
      <w:r w:rsidR="00F4510C">
        <w:rPr>
          <w:sz w:val="20"/>
          <w:szCs w:val="20"/>
        </w:rPr>
        <w:t>, and safely</w:t>
      </w:r>
    </w:p>
    <w:p w:rsidR="00E2348F" w:rsidRPr="00147B49" w:rsidRDefault="00E2348F" w:rsidP="00E2348F">
      <w:pPr>
        <w:numPr>
          <w:ilvl w:val="0"/>
          <w:numId w:val="16"/>
        </w:numPr>
        <w:rPr>
          <w:sz w:val="20"/>
          <w:szCs w:val="20"/>
        </w:rPr>
      </w:pPr>
      <w:r w:rsidRPr="00147B49">
        <w:rPr>
          <w:sz w:val="20"/>
          <w:szCs w:val="20"/>
        </w:rPr>
        <w:lastRenderedPageBreak/>
        <w:t>Bring a positive attitude – remember</w:t>
      </w:r>
      <w:r w:rsidR="00393ED9">
        <w:rPr>
          <w:sz w:val="20"/>
          <w:szCs w:val="20"/>
        </w:rPr>
        <w:t>:</w:t>
      </w:r>
      <w:r w:rsidRPr="00147B49">
        <w:rPr>
          <w:sz w:val="20"/>
          <w:szCs w:val="20"/>
        </w:rPr>
        <w:t xml:space="preserve"> attitude is a choice!</w:t>
      </w:r>
    </w:p>
    <w:p w:rsidR="00DF5E69" w:rsidRDefault="005D000A" w:rsidP="00DF5E69">
      <w:pPr>
        <w:rPr>
          <w:sz w:val="20"/>
          <w:szCs w:val="20"/>
        </w:rPr>
      </w:pPr>
      <w:r>
        <w:rPr>
          <w:b/>
          <w:sz w:val="20"/>
          <w:szCs w:val="20"/>
          <w:u w:val="single"/>
        </w:rPr>
        <w:t>Integrity</w:t>
      </w:r>
      <w:r>
        <w:rPr>
          <w:sz w:val="20"/>
          <w:szCs w:val="20"/>
        </w:rPr>
        <w:tab/>
      </w:r>
      <w:r w:rsidR="00DF5E69">
        <w:rPr>
          <w:sz w:val="20"/>
          <w:szCs w:val="20"/>
        </w:rPr>
        <w:t>School policie</w:t>
      </w:r>
      <w:r w:rsidR="00CF7CC1">
        <w:rPr>
          <w:sz w:val="20"/>
          <w:szCs w:val="20"/>
        </w:rPr>
        <w:t>s outlined in the Student Hand Book</w:t>
      </w:r>
      <w:r w:rsidR="00DF5E69">
        <w:rPr>
          <w:sz w:val="20"/>
          <w:szCs w:val="20"/>
        </w:rPr>
        <w:t xml:space="preserve"> will be enforced in the classroom.</w:t>
      </w:r>
    </w:p>
    <w:p w:rsidR="00DF5E69" w:rsidRDefault="00DF5E69" w:rsidP="00DF5E69">
      <w:pPr>
        <w:rPr>
          <w:sz w:val="20"/>
          <w:szCs w:val="20"/>
        </w:rPr>
      </w:pPr>
    </w:p>
    <w:p w:rsidR="00E2348F" w:rsidRPr="00147B49" w:rsidRDefault="00DF5E69" w:rsidP="00E2348F">
      <w:pPr>
        <w:ind w:firstLine="360"/>
        <w:rPr>
          <w:sz w:val="20"/>
          <w:szCs w:val="20"/>
        </w:rPr>
      </w:pPr>
      <w:r>
        <w:rPr>
          <w:b/>
          <w:sz w:val="20"/>
          <w:szCs w:val="20"/>
        </w:rPr>
        <w:tab/>
      </w:r>
      <w:r>
        <w:rPr>
          <w:b/>
          <w:sz w:val="20"/>
          <w:szCs w:val="20"/>
        </w:rPr>
        <w:tab/>
      </w:r>
      <w:r w:rsidR="00E2348F" w:rsidRPr="00147B49">
        <w:rPr>
          <w:b/>
          <w:sz w:val="20"/>
          <w:szCs w:val="20"/>
          <w:u w:val="single"/>
        </w:rPr>
        <w:t>Consequences</w:t>
      </w:r>
    </w:p>
    <w:p w:rsidR="00E2348F" w:rsidRPr="00147B49" w:rsidRDefault="00E2348F" w:rsidP="00E2348F">
      <w:pPr>
        <w:ind w:firstLine="360"/>
        <w:rPr>
          <w:sz w:val="20"/>
          <w:szCs w:val="20"/>
        </w:rPr>
      </w:pPr>
      <w:r>
        <w:rPr>
          <w:sz w:val="20"/>
          <w:szCs w:val="20"/>
        </w:rPr>
        <w:tab/>
      </w:r>
      <w:r>
        <w:rPr>
          <w:sz w:val="20"/>
          <w:szCs w:val="20"/>
        </w:rPr>
        <w:tab/>
      </w:r>
      <w:r w:rsidRPr="00147B49">
        <w:rPr>
          <w:sz w:val="20"/>
          <w:szCs w:val="20"/>
        </w:rPr>
        <w:t>Step 1: Warning and reminder of expectations</w:t>
      </w:r>
    </w:p>
    <w:p w:rsidR="00E2348F" w:rsidRPr="00147B49" w:rsidRDefault="00E2348F" w:rsidP="00E2348F">
      <w:pPr>
        <w:ind w:firstLine="360"/>
        <w:rPr>
          <w:sz w:val="20"/>
          <w:szCs w:val="20"/>
        </w:rPr>
      </w:pPr>
      <w:r>
        <w:rPr>
          <w:sz w:val="20"/>
          <w:szCs w:val="20"/>
        </w:rPr>
        <w:tab/>
      </w:r>
      <w:r>
        <w:rPr>
          <w:sz w:val="20"/>
          <w:szCs w:val="20"/>
        </w:rPr>
        <w:tab/>
      </w:r>
      <w:r w:rsidR="006A15A7">
        <w:rPr>
          <w:sz w:val="20"/>
          <w:szCs w:val="20"/>
        </w:rPr>
        <w:t>Step 2: 1-on-1 discussion with teacher</w:t>
      </w:r>
    </w:p>
    <w:p w:rsidR="00E2348F" w:rsidRDefault="00E2348F" w:rsidP="00E2348F">
      <w:pPr>
        <w:ind w:firstLine="360"/>
        <w:rPr>
          <w:sz w:val="20"/>
          <w:szCs w:val="20"/>
        </w:rPr>
      </w:pPr>
      <w:r>
        <w:rPr>
          <w:sz w:val="20"/>
          <w:szCs w:val="20"/>
        </w:rPr>
        <w:tab/>
      </w:r>
      <w:r>
        <w:rPr>
          <w:sz w:val="20"/>
          <w:szCs w:val="20"/>
        </w:rPr>
        <w:tab/>
      </w:r>
      <w:r w:rsidRPr="00147B49">
        <w:rPr>
          <w:sz w:val="20"/>
          <w:szCs w:val="20"/>
        </w:rPr>
        <w:t xml:space="preserve">Step </w:t>
      </w:r>
      <w:r>
        <w:rPr>
          <w:sz w:val="20"/>
          <w:szCs w:val="20"/>
        </w:rPr>
        <w:t>3</w:t>
      </w:r>
      <w:r w:rsidRPr="00147B49">
        <w:rPr>
          <w:sz w:val="20"/>
          <w:szCs w:val="20"/>
        </w:rPr>
        <w:t>: Conference with parent/guardian, detention, or office referral</w:t>
      </w:r>
    </w:p>
    <w:p w:rsidR="00E2348F" w:rsidRDefault="00E2348F" w:rsidP="00E2348F">
      <w:pPr>
        <w:rPr>
          <w:b/>
          <w:sz w:val="20"/>
          <w:szCs w:val="20"/>
        </w:rPr>
      </w:pPr>
      <w:r w:rsidRPr="00147B49">
        <w:rPr>
          <w:b/>
          <w:sz w:val="20"/>
          <w:szCs w:val="20"/>
        </w:rPr>
        <w:tab/>
      </w:r>
    </w:p>
    <w:p w:rsidR="00E2348F" w:rsidRDefault="00A91B15" w:rsidP="00E2348F">
      <w:pPr>
        <w:rPr>
          <w:b/>
          <w:sz w:val="20"/>
          <w:szCs w:val="20"/>
        </w:rPr>
      </w:pPr>
      <w:r>
        <w:rPr>
          <w:noProof/>
        </w:rPr>
        <mc:AlternateContent>
          <mc:Choice Requires="wps">
            <w:drawing>
              <wp:anchor distT="0" distB="0" distL="114300" distR="114300" simplePos="0" relativeHeight="251669504" behindDoc="1" locked="0" layoutInCell="1" allowOverlap="1">
                <wp:simplePos x="0" y="0"/>
                <wp:positionH relativeFrom="column">
                  <wp:posOffset>-53340</wp:posOffset>
                </wp:positionH>
                <wp:positionV relativeFrom="paragraph">
                  <wp:posOffset>141605</wp:posOffset>
                </wp:positionV>
                <wp:extent cx="640080" cy="457200"/>
                <wp:effectExtent l="57150" t="20955" r="9525" b="6286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457200"/>
                        </a:xfrm>
                        <a:prstGeom prst="rect">
                          <a:avLst/>
                        </a:prstGeom>
                        <a:extLst>
                          <a:ext uri="{AF507438-7753-43E0-B8FC-AC1667EBCBE1}">
                            <a14:hiddenEffects xmlns:a14="http://schemas.microsoft.com/office/drawing/2010/main">
                              <a:effectLst/>
                            </a14:hiddenEffects>
                          </a:ext>
                        </a:extLst>
                      </wps:spPr>
                      <wps:txbx>
                        <w:txbxContent>
                          <w:p w:rsidR="00A91B15" w:rsidRPr="00E4500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4500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9" o:spid="_x0000_s1031" type="#_x0000_t202" style="position:absolute;margin-left:-4.2pt;margin-top:11.15pt;width:50.4pt;height:36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" filled="f" stroked="f">
                <o:lock v:ext="edit" shapetype="t"/>
                <v:textbox style="mso-fit-shape-to-text:t">
                  <w:txbxContent>
                    <w:p w:rsidR="00A91B15" w:rsidRPr="00E4500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E4500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v:textbox>
              </v:shape>
            </w:pict>
          </mc:Fallback>
        </mc:AlternateContent>
      </w:r>
      <w:r w:rsidR="00CF2964">
        <w:rPr>
          <w:b/>
          <w:sz w:val="20"/>
          <w:szCs w:val="20"/>
        </w:rPr>
        <w:tab/>
      </w:r>
      <w:r w:rsidR="00CF2964">
        <w:rPr>
          <w:b/>
          <w:sz w:val="20"/>
          <w:szCs w:val="20"/>
        </w:rPr>
        <w:tab/>
      </w:r>
    </w:p>
    <w:p w:rsidR="00E2348F" w:rsidRDefault="00E2348F" w:rsidP="00E2348F">
      <w:pPr>
        <w:rPr>
          <w:b/>
          <w:sz w:val="20"/>
          <w:szCs w:val="20"/>
          <w:u w:val="single"/>
        </w:rPr>
      </w:pPr>
      <w:r>
        <w:rPr>
          <w:b/>
          <w:sz w:val="20"/>
          <w:szCs w:val="20"/>
        </w:rPr>
        <w:tab/>
      </w:r>
      <w:r>
        <w:rPr>
          <w:b/>
          <w:sz w:val="20"/>
          <w:szCs w:val="20"/>
        </w:rPr>
        <w:tab/>
      </w:r>
      <w:r>
        <w:rPr>
          <w:b/>
          <w:sz w:val="20"/>
          <w:szCs w:val="20"/>
          <w:u w:val="single"/>
        </w:rPr>
        <w:t>Materials</w:t>
      </w:r>
      <w:r>
        <w:rPr>
          <w:b/>
          <w:sz w:val="20"/>
          <w:szCs w:val="20"/>
        </w:rPr>
        <w:t>:</w:t>
      </w:r>
    </w:p>
    <w:p w:rsidR="006A15A7" w:rsidRDefault="00E2348F" w:rsidP="00E2348F">
      <w:pPr>
        <w:rPr>
          <w:b/>
          <w:sz w:val="20"/>
          <w:szCs w:val="20"/>
          <w:u w:val="single"/>
        </w:rPr>
      </w:pPr>
      <w:r>
        <w:rPr>
          <w:b/>
          <w:sz w:val="20"/>
          <w:szCs w:val="20"/>
        </w:rPr>
        <w:tab/>
      </w:r>
      <w:r w:rsidR="001E0771">
        <w:rPr>
          <w:sz w:val="20"/>
          <w:szCs w:val="20"/>
        </w:rPr>
        <w:tab/>
      </w:r>
      <w:r w:rsidR="00F4510C">
        <w:rPr>
          <w:sz w:val="20"/>
          <w:szCs w:val="20"/>
        </w:rPr>
        <w:t xml:space="preserve">Students will </w:t>
      </w:r>
      <w:r w:rsidR="0067700C">
        <w:rPr>
          <w:sz w:val="20"/>
          <w:szCs w:val="20"/>
        </w:rPr>
        <w:t xml:space="preserve">work as a collective ensemble.  Trust is the most important aspect of this class. </w:t>
      </w:r>
    </w:p>
    <w:p w:rsidR="0067700C" w:rsidRDefault="0067700C" w:rsidP="0067700C">
      <w:pPr>
        <w:ind w:left="1440"/>
        <w:rPr>
          <w:sz w:val="20"/>
          <w:szCs w:val="20"/>
        </w:rPr>
      </w:pPr>
      <w:r>
        <w:rPr>
          <w:sz w:val="20"/>
          <w:szCs w:val="20"/>
        </w:rPr>
        <w:t xml:space="preserve">Students should always come to class prepared.  </w:t>
      </w:r>
    </w:p>
    <w:p w:rsidR="00E2348F" w:rsidRDefault="00E2348F" w:rsidP="0067700C">
      <w:pPr>
        <w:ind w:left="1440"/>
        <w:rPr>
          <w:sz w:val="20"/>
          <w:szCs w:val="20"/>
        </w:rPr>
      </w:pPr>
      <w:r>
        <w:rPr>
          <w:sz w:val="20"/>
          <w:szCs w:val="20"/>
        </w:rPr>
        <w:t xml:space="preserve">*Please do NOT bring food or drinks to class. We don’t want any unwanted creatures joining us for class. </w:t>
      </w:r>
    </w:p>
    <w:p w:rsidR="00E40A02" w:rsidRPr="006A15A7" w:rsidRDefault="006A15A7" w:rsidP="00E2348F">
      <w:pPr>
        <w:rPr>
          <w:sz w:val="20"/>
          <w:szCs w:val="20"/>
        </w:rPr>
      </w:pPr>
      <w:r>
        <w:rPr>
          <w:sz w:val="20"/>
          <w:szCs w:val="20"/>
        </w:rPr>
        <w:t xml:space="preserve">                             This is </w:t>
      </w:r>
      <w:r w:rsidR="00E00D38">
        <w:rPr>
          <w:sz w:val="20"/>
          <w:szCs w:val="20"/>
        </w:rPr>
        <w:t>a positive participation based class</w:t>
      </w:r>
      <w:r>
        <w:rPr>
          <w:sz w:val="20"/>
          <w:szCs w:val="20"/>
        </w:rPr>
        <w:t>.</w:t>
      </w:r>
      <w:r w:rsidR="00E00D38">
        <w:rPr>
          <w:sz w:val="20"/>
          <w:szCs w:val="20"/>
        </w:rPr>
        <w:t xml:space="preserve">  Your attendance and effort are a must!</w:t>
      </w:r>
    </w:p>
    <w:p w:rsidR="00132D9C" w:rsidRDefault="00132D9C" w:rsidP="00E2348F">
      <w:pPr>
        <w:rPr>
          <w:sz w:val="20"/>
          <w:szCs w:val="20"/>
        </w:rPr>
      </w:pPr>
      <w:r>
        <w:rPr>
          <w:b/>
          <w:sz w:val="20"/>
          <w:szCs w:val="20"/>
          <w:u w:val="single"/>
        </w:rPr>
        <w:t>Effort</w:t>
      </w:r>
      <w:r>
        <w:rPr>
          <w:b/>
          <w:sz w:val="20"/>
          <w:szCs w:val="20"/>
        </w:rPr>
        <w:tab/>
      </w:r>
      <w:r>
        <w:rPr>
          <w:sz w:val="20"/>
          <w:szCs w:val="20"/>
        </w:rPr>
        <w:t xml:space="preserve"> </w:t>
      </w:r>
    </w:p>
    <w:p w:rsidR="005F6365" w:rsidRDefault="005F6365" w:rsidP="005F6365">
      <w:pPr>
        <w:rPr>
          <w:sz w:val="20"/>
          <w:szCs w:val="20"/>
        </w:rPr>
      </w:pPr>
    </w:p>
    <w:p w:rsidR="00E2348F" w:rsidRDefault="00A91B15" w:rsidP="00E2348F">
      <w:pPr>
        <w:ind w:left="1440"/>
        <w:rPr>
          <w:sz w:val="20"/>
          <w:szCs w:val="20"/>
        </w:rPr>
      </w:pPr>
      <w:r>
        <w:rPr>
          <w:noProof/>
        </w:rPr>
        <mc:AlternateContent>
          <mc:Choice Requires="wps">
            <w:drawing>
              <wp:anchor distT="0" distB="0" distL="114300" distR="114300" simplePos="0" relativeHeight="251673600" behindDoc="1" locked="0" layoutInCell="1" allowOverlap="1">
                <wp:simplePos x="0" y="0"/>
                <wp:positionH relativeFrom="column">
                  <wp:posOffset>-90805</wp:posOffset>
                </wp:positionH>
                <wp:positionV relativeFrom="paragraph">
                  <wp:posOffset>97790</wp:posOffset>
                </wp:positionV>
                <wp:extent cx="640080" cy="457200"/>
                <wp:effectExtent l="48260" t="18415" r="0" b="5588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457200"/>
                        </a:xfrm>
                        <a:prstGeom prst="rect">
                          <a:avLst/>
                        </a:prstGeom>
                        <a:extLst>
                          <a:ext uri="{AF507438-7753-43E0-B8FC-AC1667EBCBE1}">
                            <a14:hiddenEffects xmlns:a14="http://schemas.microsoft.com/office/drawing/2010/main">
                              <a:effectLst/>
                            </a14:hiddenEffects>
                          </a:ext>
                        </a:extLst>
                      </wps:spPr>
                      <wps:txbx>
                        <w:txbxContent>
                          <w:p w:rsidR="00A91B15" w:rsidRPr="00441A1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441A1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V</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1" o:spid="_x0000_s1032" type="#_x0000_t202" style="position:absolute;left:0;text-align:left;margin-left:-7.15pt;margin-top:7.7pt;width:50.4pt;height:36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" filled="f" stroked="f">
                <o:lock v:ext="edit" shapetype="t"/>
                <v:textbox style="mso-fit-shape-to-text:t">
                  <w:txbxContent>
                    <w:p w:rsidR="00A91B15" w:rsidRPr="00441A12"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441A12">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V</w:t>
                      </w:r>
                    </w:p>
                  </w:txbxContent>
                </v:textbox>
              </v:shape>
            </w:pict>
          </mc:Fallback>
        </mc:AlternateContent>
      </w:r>
      <w:r w:rsidR="006A15A7">
        <w:rPr>
          <w:sz w:val="20"/>
          <w:szCs w:val="20"/>
        </w:rPr>
        <w:t>This course is not just about grades; it is also about building self-confidence and learning about your own strengths and weaknesses.  You will gain skills that will benefit you no matter what career path you take.  The best and surest path to an A is to learn the material and work at your highest level.</w:t>
      </w:r>
    </w:p>
    <w:p w:rsidR="00CF7CC1" w:rsidRDefault="005F6365" w:rsidP="00CF7CC1">
      <w:pPr>
        <w:rPr>
          <w:sz w:val="20"/>
          <w:szCs w:val="20"/>
        </w:rPr>
      </w:pPr>
      <w:r>
        <w:rPr>
          <w:sz w:val="20"/>
          <w:szCs w:val="20"/>
        </w:rPr>
        <w:tab/>
      </w:r>
      <w:r w:rsidR="00E2348F">
        <w:rPr>
          <w:sz w:val="20"/>
          <w:szCs w:val="20"/>
        </w:rPr>
        <w:tab/>
      </w:r>
      <w:r w:rsidR="00E2348F">
        <w:rPr>
          <w:sz w:val="20"/>
          <w:szCs w:val="20"/>
        </w:rPr>
        <w:tab/>
      </w:r>
      <w:r w:rsidR="00460113">
        <w:rPr>
          <w:b/>
          <w:sz w:val="20"/>
          <w:szCs w:val="20"/>
        </w:rPr>
        <w:tab/>
      </w:r>
      <w:r w:rsidR="00460113">
        <w:rPr>
          <w:b/>
          <w:sz w:val="20"/>
          <w:szCs w:val="20"/>
        </w:rPr>
        <w:tab/>
      </w:r>
      <w:r w:rsidR="00460113">
        <w:rPr>
          <w:b/>
          <w:sz w:val="20"/>
          <w:szCs w:val="20"/>
        </w:rPr>
        <w:tab/>
      </w:r>
      <w:r w:rsidR="00460113">
        <w:rPr>
          <w:b/>
          <w:sz w:val="20"/>
          <w:szCs w:val="20"/>
        </w:rPr>
        <w:tab/>
      </w:r>
    </w:p>
    <w:p w:rsidR="006F584C" w:rsidRDefault="00460113" w:rsidP="006F584C">
      <w:pPr>
        <w:rPr>
          <w:sz w:val="20"/>
          <w:szCs w:val="20"/>
        </w:rPr>
      </w:pPr>
      <w:r>
        <w:rPr>
          <w:sz w:val="20"/>
          <w:szCs w:val="20"/>
        </w:rPr>
        <w:tab/>
      </w:r>
      <w:r>
        <w:rPr>
          <w:sz w:val="20"/>
          <w:szCs w:val="20"/>
        </w:rPr>
        <w:tab/>
      </w:r>
    </w:p>
    <w:p w:rsidR="006F584C" w:rsidRDefault="00E2348F" w:rsidP="006F584C">
      <w:pPr>
        <w:rPr>
          <w:sz w:val="20"/>
          <w:szCs w:val="20"/>
        </w:rPr>
      </w:pPr>
      <w:r w:rsidRPr="00132D9C">
        <w:rPr>
          <w:b/>
          <w:sz w:val="20"/>
          <w:szCs w:val="20"/>
          <w:u w:val="single"/>
        </w:rPr>
        <w:t>Value</w:t>
      </w:r>
      <w:r>
        <w:rPr>
          <w:sz w:val="20"/>
          <w:szCs w:val="20"/>
        </w:rPr>
        <w:tab/>
      </w:r>
      <w:r>
        <w:rPr>
          <w:sz w:val="20"/>
          <w:szCs w:val="20"/>
        </w:rPr>
        <w:tab/>
      </w:r>
      <w:r>
        <w:rPr>
          <w:sz w:val="20"/>
          <w:szCs w:val="20"/>
        </w:rPr>
        <w:tab/>
      </w:r>
      <w:r w:rsidR="006F584C">
        <w:rPr>
          <w:sz w:val="20"/>
          <w:szCs w:val="20"/>
        </w:rPr>
        <w:tab/>
      </w:r>
      <w:r w:rsidR="006F584C">
        <w:rPr>
          <w:sz w:val="20"/>
          <w:szCs w:val="20"/>
        </w:rPr>
        <w:tab/>
      </w:r>
      <w:r w:rsidR="006F584C">
        <w:rPr>
          <w:sz w:val="20"/>
          <w:szCs w:val="20"/>
        </w:rPr>
        <w:tab/>
      </w:r>
    </w:p>
    <w:p w:rsidR="005F6365" w:rsidRDefault="005D000A" w:rsidP="00AD16B9">
      <w:pPr>
        <w:rPr>
          <w:b/>
          <w:sz w:val="20"/>
          <w:szCs w:val="20"/>
        </w:rPr>
      </w:pPr>
      <w:r>
        <w:rPr>
          <w:b/>
          <w:sz w:val="20"/>
          <w:szCs w:val="20"/>
        </w:rPr>
        <w:tab/>
      </w:r>
      <w:r w:rsidR="006F584C">
        <w:rPr>
          <w:sz w:val="20"/>
          <w:szCs w:val="20"/>
        </w:rPr>
        <w:tab/>
      </w:r>
      <w:r w:rsidR="00A91B15">
        <w:rPr>
          <w:noProof/>
        </w:rPr>
        <mc:AlternateContent>
          <mc:Choice Requires="wps">
            <w:drawing>
              <wp:anchor distT="0" distB="0" distL="114300" distR="114300" simplePos="0" relativeHeight="251675648" behindDoc="1" locked="0" layoutInCell="1" allowOverlap="1">
                <wp:simplePos x="0" y="0"/>
                <wp:positionH relativeFrom="column">
                  <wp:posOffset>-5715</wp:posOffset>
                </wp:positionH>
                <wp:positionV relativeFrom="paragraph">
                  <wp:posOffset>203835</wp:posOffset>
                </wp:positionV>
                <wp:extent cx="640080" cy="457200"/>
                <wp:effectExtent l="57150" t="19685" r="9525" b="64135"/>
                <wp:wrapNone/>
                <wp:docPr id="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640080" cy="457200"/>
                        </a:xfrm>
                        <a:prstGeom prst="rect">
                          <a:avLst/>
                        </a:prstGeom>
                        <a:extLst>
                          <a:ext uri="{AF507438-7753-43E0-B8FC-AC1667EBCBE1}">
                            <a14:hiddenEffects xmlns:a14="http://schemas.microsoft.com/office/drawing/2010/main">
                              <a:effectLst/>
                            </a14:hiddenEffects>
                          </a:ext>
                        </a:extLst>
                      </wps:spPr>
                      <wps:txbx>
                        <w:txbxContent>
                          <w:p w:rsidR="00A91B15" w:rsidRPr="00270E3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270E3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wps:txbx>
                      <wps:bodyPr vert="horz" wrap="square" numCol="1" fromWordArt="1">
                        <a:prstTxWarp prst="textPlain">
                          <a:avLst>
                            <a:gd name="adj" fmla="val 50000"/>
                          </a:avLst>
                        </a:prstTxWarp>
                        <a:spAutoFit/>
                        <a:scene3d>
                          <a:camera prst="legacyPerspectiveFront">
                            <a:rot lat="20639999" lon="20699999" rev="0"/>
                          </a:camera>
                          <a:lightRig rig="legacyNormal3" dir="l"/>
                        </a:scene3d>
                        <a:sp3d extrusionH="201600" prstMaterial="legacyPlastic">
                          <a:extrusionClr>
                            <a:srgbClr val="FF9966"/>
                          </a:extrusionClr>
                          <a:contourClr>
                            <a:srgbClr val="CC0000"/>
                          </a:contourClr>
                        </a:sp3d>
                      </wps:bodyPr>
                    </wps:wsp>
                  </a:graphicData>
                </a:graphic>
                <wp14:sizeRelH relativeFrom="page">
                  <wp14:pctWidth>0</wp14:pctWidth>
                </wp14:sizeRelH>
                <wp14:sizeRelV relativeFrom="page">
                  <wp14:pctHeight>0</wp14:pctHeight>
                </wp14:sizeRelV>
              </wp:anchor>
            </w:drawing>
          </mc:Choice>
          <mc:Fallback>
            <w:pict>
              <v:shape id="WordArt 12" o:spid="_x0000_s1033" type="#_x0000_t202" style="position:absolute;margin-left:-.45pt;margin-top:16.05pt;width:50.4pt;height:36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" filled="f" stroked="f">
                <o:lock v:ext="edit" shapetype="t"/>
                <v:textbox style="mso-fit-shape-to-text:t">
                  <w:txbxContent>
                    <w:p w:rsidR="00A91B15" w:rsidRPr="00270E39" w:rsidRDefault="00A91B15" w:rsidP="00A91B15">
                      <w:pPr>
                        <w:pStyle w:val="NormalWeb"/>
                        <w:spacing w:before="0" w:beforeAutospacing="0" w:after="0" w:afterAutospacing="0"/>
                        <w:jc w:val="center"/>
                        <w:rPr>
                          <w14:props3d w14:extrusionH="201599" w14:contourW="0" w14:prstMaterial="legacyPlastic">
                            <w14:extrusionClr>
                              <w14:srgbClr w14:val="FF9966"/>
                            </w14:extrusionClr>
                            <w14:contourClr>
                              <w14:srgbClr w14:val="CC0000"/>
                            </w14:contourClr>
                          </w14:props3d>
                        </w:rPr>
                      </w:pPr>
                      <w:r w:rsidRPr="00270E39">
                        <w:rPr>
                          <w:rFonts w:ascii="Arial Black" w:hAnsi="Arial Black"/>
                          <w:color w:val="CC0000"/>
                          <w:sz w:val="72"/>
                          <w:szCs w:val="72"/>
                          <w14:props3d w14:extrusionH="201599" w14:contourW="0" w14:prstMaterial="legacyPlastic">
                            <w14:extrusionClr>
                              <w14:srgbClr w14:val="FF9966"/>
                            </w14:extrusionClr>
                            <w14:contourClr>
                              <w14:srgbClr w14:val="CC0000"/>
                            </w14:contourClr>
                          </w14:props3d>
                        </w:rPr>
                        <w:t>E</w:t>
                      </w:r>
                    </w:p>
                  </w:txbxContent>
                </v:textbox>
              </v:shape>
            </w:pict>
          </mc:Fallback>
        </mc:AlternateContent>
      </w:r>
    </w:p>
    <w:p w:rsidR="00E2348F" w:rsidRDefault="00E2348F" w:rsidP="00E2348F">
      <w:pPr>
        <w:ind w:left="720" w:firstLine="720"/>
        <w:rPr>
          <w:sz w:val="20"/>
          <w:szCs w:val="20"/>
        </w:rPr>
      </w:pPr>
      <w:r>
        <w:rPr>
          <w:sz w:val="20"/>
          <w:szCs w:val="20"/>
        </w:rPr>
        <w:t xml:space="preserve">Make </w:t>
      </w:r>
      <w:r w:rsidR="006920E5">
        <w:rPr>
          <w:sz w:val="20"/>
          <w:szCs w:val="20"/>
        </w:rPr>
        <w:t xml:space="preserve">positive </w:t>
      </w:r>
      <w:r w:rsidR="0035660C">
        <w:rPr>
          <w:sz w:val="20"/>
          <w:szCs w:val="20"/>
        </w:rPr>
        <w:t>use of your time.</w:t>
      </w:r>
    </w:p>
    <w:p w:rsidR="00E2348F" w:rsidRDefault="00E2348F" w:rsidP="00E2348F">
      <w:pPr>
        <w:ind w:left="720" w:firstLine="720"/>
        <w:rPr>
          <w:sz w:val="20"/>
          <w:szCs w:val="20"/>
        </w:rPr>
      </w:pPr>
      <w:r>
        <w:rPr>
          <w:sz w:val="20"/>
          <w:szCs w:val="20"/>
        </w:rPr>
        <w:t xml:space="preserve">Come prepared </w:t>
      </w:r>
      <w:r w:rsidR="00A91B15">
        <w:rPr>
          <w:sz w:val="20"/>
          <w:szCs w:val="20"/>
        </w:rPr>
        <w:t xml:space="preserve">and </w:t>
      </w:r>
      <w:r>
        <w:rPr>
          <w:sz w:val="20"/>
          <w:szCs w:val="20"/>
        </w:rPr>
        <w:t>ready to work</w:t>
      </w:r>
      <w:r w:rsidR="0035660C">
        <w:rPr>
          <w:sz w:val="20"/>
          <w:szCs w:val="20"/>
        </w:rPr>
        <w:t>.</w:t>
      </w:r>
    </w:p>
    <w:p w:rsidR="00132D9C" w:rsidRDefault="00E2348F" w:rsidP="00E2348F">
      <w:pPr>
        <w:rPr>
          <w:b/>
          <w:sz w:val="20"/>
          <w:szCs w:val="20"/>
        </w:rPr>
      </w:pPr>
      <w:r>
        <w:rPr>
          <w:sz w:val="20"/>
          <w:szCs w:val="20"/>
        </w:rPr>
        <w:tab/>
      </w:r>
      <w:r>
        <w:rPr>
          <w:sz w:val="20"/>
          <w:szCs w:val="20"/>
        </w:rPr>
        <w:tab/>
        <w:t xml:space="preserve">Be on time to class. </w:t>
      </w:r>
      <w:r>
        <w:rPr>
          <w:b/>
          <w:sz w:val="20"/>
          <w:szCs w:val="20"/>
        </w:rPr>
        <w:tab/>
      </w:r>
      <w:r w:rsidR="006F584C">
        <w:rPr>
          <w:b/>
          <w:sz w:val="20"/>
          <w:szCs w:val="20"/>
        </w:rPr>
        <w:tab/>
      </w:r>
      <w:r w:rsidR="006F584C">
        <w:rPr>
          <w:b/>
          <w:sz w:val="20"/>
          <w:szCs w:val="20"/>
        </w:rPr>
        <w:tab/>
      </w:r>
      <w:r w:rsidR="00132D9C">
        <w:rPr>
          <w:b/>
          <w:sz w:val="20"/>
          <w:szCs w:val="20"/>
        </w:rPr>
        <w:t xml:space="preserve"> </w:t>
      </w:r>
    </w:p>
    <w:p w:rsidR="00E2348F" w:rsidRDefault="00132D9C" w:rsidP="00E2348F">
      <w:pPr>
        <w:rPr>
          <w:i/>
          <w:sz w:val="20"/>
          <w:szCs w:val="20"/>
        </w:rPr>
      </w:pPr>
      <w:r>
        <w:rPr>
          <w:sz w:val="20"/>
          <w:szCs w:val="20"/>
        </w:rPr>
        <w:tab/>
      </w:r>
      <w:r>
        <w:rPr>
          <w:sz w:val="20"/>
          <w:szCs w:val="20"/>
        </w:rPr>
        <w:tab/>
      </w:r>
    </w:p>
    <w:p w:rsidR="006F584C" w:rsidRDefault="005D000A" w:rsidP="00132D9C">
      <w:pPr>
        <w:rPr>
          <w:b/>
          <w:sz w:val="20"/>
          <w:szCs w:val="20"/>
          <w:u w:val="single"/>
        </w:rPr>
      </w:pPr>
      <w:r w:rsidRPr="00132D9C">
        <w:rPr>
          <w:b/>
          <w:sz w:val="20"/>
          <w:szCs w:val="20"/>
          <w:u w:val="single"/>
        </w:rPr>
        <w:t>Efficiency</w:t>
      </w:r>
    </w:p>
    <w:p w:rsidR="00A91B15" w:rsidRDefault="00A91B15" w:rsidP="00132D9C">
      <w:pPr>
        <w:rPr>
          <w:b/>
          <w:sz w:val="20"/>
          <w:szCs w:val="20"/>
          <w:u w:val="single"/>
        </w:rPr>
      </w:pPr>
    </w:p>
    <w:p w:rsidR="00DC673D" w:rsidRDefault="00DC673D" w:rsidP="00132D9C">
      <w:pPr>
        <w:rPr>
          <w:b/>
          <w:sz w:val="20"/>
          <w:szCs w:val="20"/>
          <w:u w:val="single"/>
        </w:rPr>
      </w:pPr>
    </w:p>
    <w:p w:rsidR="00DC673D" w:rsidRDefault="00DC673D" w:rsidP="00132D9C">
      <w:pPr>
        <w:rPr>
          <w:b/>
          <w:sz w:val="20"/>
          <w:szCs w:val="20"/>
          <w:u w:val="single"/>
        </w:rPr>
      </w:pPr>
    </w:p>
    <w:p w:rsidR="00DC673D" w:rsidRDefault="00DC673D" w:rsidP="00132D9C">
      <w:pPr>
        <w:rPr>
          <w:b/>
          <w:sz w:val="20"/>
          <w:szCs w:val="20"/>
          <w:u w:val="single"/>
        </w:rPr>
      </w:pPr>
    </w:p>
    <w:p w:rsidR="004361CF" w:rsidRDefault="004361CF" w:rsidP="00132D9C"/>
    <w:p w:rsidR="004361CF" w:rsidRDefault="004361CF" w:rsidP="00132D9C"/>
    <w:p w:rsidR="004361CF" w:rsidRDefault="004361CF" w:rsidP="00132D9C"/>
    <w:p w:rsidR="00DA76B0" w:rsidRDefault="00DA76B0" w:rsidP="00FC4907">
      <w:pPr>
        <w:jc w:val="center"/>
      </w:pPr>
    </w:p>
    <w:p w:rsidR="004361CF" w:rsidRPr="001E0771" w:rsidRDefault="0067700C" w:rsidP="00DC673D">
      <w:pPr>
        <w:jc w:val="center"/>
        <w:rPr>
          <w:b/>
          <w:sz w:val="28"/>
          <w:szCs w:val="28"/>
          <w:u w:val="single"/>
        </w:rPr>
      </w:pPr>
      <w:r w:rsidRPr="001E0771">
        <w:rPr>
          <w:b/>
          <w:sz w:val="28"/>
          <w:szCs w:val="28"/>
          <w:u w:val="single"/>
        </w:rPr>
        <w:t>E</w:t>
      </w:r>
      <w:r w:rsidR="004361CF" w:rsidRPr="001E0771">
        <w:rPr>
          <w:b/>
          <w:sz w:val="28"/>
          <w:szCs w:val="28"/>
          <w:u w:val="single"/>
        </w:rPr>
        <w:t>xpanded Explanation</w:t>
      </w:r>
      <w:r w:rsidRPr="001E0771">
        <w:rPr>
          <w:b/>
          <w:sz w:val="28"/>
          <w:szCs w:val="28"/>
          <w:u w:val="single"/>
        </w:rPr>
        <w:t>s</w:t>
      </w:r>
    </w:p>
    <w:p w:rsidR="004361CF" w:rsidRDefault="004361CF" w:rsidP="00DC673D">
      <w:pPr>
        <w:jc w:val="center"/>
        <w:rPr>
          <w:sz w:val="20"/>
          <w:szCs w:val="20"/>
        </w:rPr>
      </w:pPr>
    </w:p>
    <w:p w:rsidR="004361CF" w:rsidRDefault="004361CF" w:rsidP="004361CF">
      <w:pPr>
        <w:rPr>
          <w:sz w:val="20"/>
          <w:szCs w:val="20"/>
        </w:rPr>
      </w:pPr>
      <w:r w:rsidRPr="001E0771">
        <w:rPr>
          <w:b/>
          <w:sz w:val="20"/>
          <w:szCs w:val="20"/>
          <w:u w:val="single"/>
        </w:rPr>
        <w:t>Objective</w:t>
      </w:r>
      <w:r>
        <w:rPr>
          <w:sz w:val="20"/>
          <w:szCs w:val="20"/>
        </w:rPr>
        <w:t>:</w:t>
      </w:r>
    </w:p>
    <w:p w:rsidR="004361CF" w:rsidRDefault="004361CF" w:rsidP="004361CF">
      <w:pPr>
        <w:rPr>
          <w:sz w:val="20"/>
          <w:szCs w:val="20"/>
        </w:rPr>
      </w:pPr>
      <w:r>
        <w:rPr>
          <w:sz w:val="20"/>
          <w:szCs w:val="20"/>
        </w:rPr>
        <w:t>Students will begin their focus on</w:t>
      </w:r>
      <w:r w:rsidR="0067700C">
        <w:rPr>
          <w:sz w:val="20"/>
          <w:szCs w:val="20"/>
        </w:rPr>
        <w:t xml:space="preserve"> expanding existing skills with new technique</w:t>
      </w:r>
      <w:r w:rsidR="001E0771">
        <w:rPr>
          <w:sz w:val="20"/>
          <w:szCs w:val="20"/>
        </w:rPr>
        <w:t xml:space="preserve">s and activities to apply those techniques.  This is the highest level of performance </w:t>
      </w:r>
      <w:r>
        <w:rPr>
          <w:sz w:val="20"/>
          <w:szCs w:val="20"/>
        </w:rPr>
        <w:t xml:space="preserve">theatre, </w:t>
      </w:r>
      <w:r w:rsidR="001E0771">
        <w:rPr>
          <w:sz w:val="20"/>
          <w:szCs w:val="20"/>
        </w:rPr>
        <w:t>and students will be held to a higher level of expectations</w:t>
      </w:r>
      <w:r>
        <w:rPr>
          <w:sz w:val="20"/>
          <w:szCs w:val="20"/>
        </w:rPr>
        <w:t xml:space="preserve">.  Students </w:t>
      </w:r>
      <w:r w:rsidRPr="004361CF">
        <w:rPr>
          <w:b/>
          <w:sz w:val="20"/>
          <w:szCs w:val="20"/>
          <w:u w:val="single"/>
        </w:rPr>
        <w:t>will</w:t>
      </w:r>
      <w:r>
        <w:rPr>
          <w:b/>
          <w:sz w:val="20"/>
          <w:szCs w:val="20"/>
          <w:u w:val="single"/>
        </w:rPr>
        <w:t xml:space="preserve"> </w:t>
      </w:r>
      <w:r w:rsidR="001E0771">
        <w:rPr>
          <w:sz w:val="20"/>
          <w:szCs w:val="20"/>
        </w:rPr>
        <w:t>work productions in a variety of roles to gain a broader understanding and appreciation of the multiple skills needed to bring a production to life.</w:t>
      </w:r>
    </w:p>
    <w:p w:rsidR="004361CF" w:rsidRPr="004361CF" w:rsidRDefault="00472231" w:rsidP="004361CF">
      <w:pPr>
        <w:rPr>
          <w:sz w:val="20"/>
          <w:szCs w:val="20"/>
        </w:rPr>
      </w:pPr>
      <w:r>
        <w:rPr>
          <w:sz w:val="20"/>
          <w:szCs w:val="20"/>
        </w:rPr>
        <w:tab/>
      </w:r>
      <w:r>
        <w:rPr>
          <w:sz w:val="20"/>
          <w:szCs w:val="20"/>
        </w:rPr>
        <w:tab/>
      </w:r>
      <w:r>
        <w:rPr>
          <w:sz w:val="20"/>
          <w:szCs w:val="20"/>
        </w:rPr>
        <w:tab/>
      </w:r>
      <w:r>
        <w:rPr>
          <w:sz w:val="20"/>
          <w:szCs w:val="20"/>
        </w:rPr>
        <w:tab/>
      </w:r>
    </w:p>
    <w:p w:rsidR="00CF7CC1" w:rsidRDefault="00472231" w:rsidP="00132D9C">
      <w:pPr>
        <w:rPr>
          <w:sz w:val="20"/>
          <w:szCs w:val="20"/>
        </w:rPr>
      </w:pPr>
      <w:r>
        <w:rPr>
          <w:b/>
          <w:sz w:val="20"/>
          <w:szCs w:val="20"/>
          <w:u w:val="single"/>
        </w:rPr>
        <w:t>Requirements:</w:t>
      </w:r>
    </w:p>
    <w:p w:rsidR="00472231" w:rsidRDefault="00472231" w:rsidP="00472231">
      <w:pPr>
        <w:pStyle w:val="ListParagraph"/>
        <w:numPr>
          <w:ilvl w:val="0"/>
          <w:numId w:val="17"/>
        </w:numPr>
        <w:rPr>
          <w:sz w:val="20"/>
          <w:szCs w:val="20"/>
        </w:rPr>
      </w:pPr>
      <w:r>
        <w:rPr>
          <w:sz w:val="20"/>
          <w:szCs w:val="20"/>
        </w:rPr>
        <w:t>Daily Class Parti</w:t>
      </w:r>
      <w:r w:rsidR="00BC1FE2">
        <w:rPr>
          <w:sz w:val="20"/>
          <w:szCs w:val="20"/>
        </w:rPr>
        <w:t>ci</w:t>
      </w:r>
      <w:r>
        <w:rPr>
          <w:sz w:val="20"/>
          <w:szCs w:val="20"/>
        </w:rPr>
        <w:t>pation (Classwork will be hands-on AND/OR written</w:t>
      </w:r>
      <w:r w:rsidR="00542C13">
        <w:rPr>
          <w:sz w:val="20"/>
          <w:szCs w:val="20"/>
        </w:rPr>
        <w:t>.</w:t>
      </w:r>
      <w:r>
        <w:rPr>
          <w:sz w:val="20"/>
          <w:szCs w:val="20"/>
        </w:rPr>
        <w:t>)</w:t>
      </w:r>
    </w:p>
    <w:p w:rsidR="00472231" w:rsidRDefault="00472231" w:rsidP="00472231">
      <w:pPr>
        <w:pStyle w:val="ListParagraph"/>
        <w:numPr>
          <w:ilvl w:val="0"/>
          <w:numId w:val="17"/>
        </w:numPr>
        <w:rPr>
          <w:sz w:val="20"/>
          <w:szCs w:val="20"/>
        </w:rPr>
      </w:pPr>
      <w:r>
        <w:rPr>
          <w:sz w:val="20"/>
          <w:szCs w:val="20"/>
        </w:rPr>
        <w:t>After School Parti</w:t>
      </w:r>
      <w:r w:rsidR="0067700C">
        <w:rPr>
          <w:sz w:val="20"/>
          <w:szCs w:val="20"/>
        </w:rPr>
        <w:t>cipation – This will include rehearsal and performance</w:t>
      </w:r>
      <w:r>
        <w:rPr>
          <w:sz w:val="20"/>
          <w:szCs w:val="20"/>
        </w:rPr>
        <w:t xml:space="preserve"> ti</w:t>
      </w:r>
      <w:r w:rsidR="0067700C">
        <w:rPr>
          <w:sz w:val="20"/>
          <w:szCs w:val="20"/>
        </w:rPr>
        <w:t>me and working as part of an ensemble</w:t>
      </w:r>
      <w:r>
        <w:rPr>
          <w:sz w:val="20"/>
          <w:szCs w:val="20"/>
        </w:rPr>
        <w:t xml:space="preserve"> for productions.</w:t>
      </w:r>
    </w:p>
    <w:p w:rsidR="0067700C" w:rsidRDefault="0067700C" w:rsidP="0054150D">
      <w:pPr>
        <w:rPr>
          <w:b/>
          <w:sz w:val="20"/>
          <w:szCs w:val="20"/>
        </w:rPr>
      </w:pPr>
    </w:p>
    <w:p w:rsidR="0054150D" w:rsidRPr="001E0771" w:rsidRDefault="0054150D" w:rsidP="0054150D">
      <w:pPr>
        <w:rPr>
          <w:b/>
          <w:sz w:val="20"/>
          <w:szCs w:val="20"/>
          <w:u w:val="single"/>
        </w:rPr>
      </w:pPr>
      <w:r w:rsidRPr="001E0771">
        <w:rPr>
          <w:b/>
          <w:sz w:val="20"/>
          <w:szCs w:val="20"/>
          <w:u w:val="single"/>
        </w:rPr>
        <w:t>How to do Well in</w:t>
      </w:r>
      <w:r w:rsidR="0067700C" w:rsidRPr="001E0771">
        <w:rPr>
          <w:b/>
          <w:sz w:val="20"/>
          <w:szCs w:val="20"/>
          <w:u w:val="single"/>
        </w:rPr>
        <w:t xml:space="preserve"> Repertory Theatre </w:t>
      </w:r>
      <w:r w:rsidRPr="001E0771">
        <w:rPr>
          <w:b/>
          <w:sz w:val="20"/>
          <w:szCs w:val="20"/>
          <w:u w:val="single"/>
        </w:rPr>
        <w:t>class:</w:t>
      </w:r>
    </w:p>
    <w:p w:rsidR="0054150D" w:rsidRDefault="0054150D" w:rsidP="0054150D">
      <w:pPr>
        <w:pStyle w:val="ListParagraph"/>
        <w:numPr>
          <w:ilvl w:val="0"/>
          <w:numId w:val="17"/>
        </w:numPr>
        <w:rPr>
          <w:sz w:val="20"/>
          <w:szCs w:val="20"/>
        </w:rPr>
      </w:pPr>
      <w:r>
        <w:rPr>
          <w:sz w:val="20"/>
          <w:szCs w:val="20"/>
        </w:rPr>
        <w:t>Attend class and be willing to get involved.  If you attend class but are habitually ill prepared to participate in the discussions or are let</w:t>
      </w:r>
      <w:r w:rsidR="0067700C">
        <w:rPr>
          <w:sz w:val="20"/>
          <w:szCs w:val="20"/>
        </w:rPr>
        <w:t>hargic and lazy toward your art</w:t>
      </w:r>
      <w:r>
        <w:rPr>
          <w:sz w:val="20"/>
          <w:szCs w:val="20"/>
        </w:rPr>
        <w:t>, it will adversely affect your grade.  This class is all about</w:t>
      </w:r>
      <w:r w:rsidR="0067700C">
        <w:rPr>
          <w:sz w:val="20"/>
          <w:szCs w:val="20"/>
        </w:rPr>
        <w:t xml:space="preserve"> being a positive part of the ensemble</w:t>
      </w:r>
      <w:r>
        <w:rPr>
          <w:sz w:val="20"/>
          <w:szCs w:val="20"/>
        </w:rPr>
        <w:t xml:space="preserve">.  If you are missing (whether </w:t>
      </w:r>
      <w:r w:rsidR="0067700C">
        <w:rPr>
          <w:sz w:val="20"/>
          <w:szCs w:val="20"/>
        </w:rPr>
        <w:t>physically or mentally) our ensemble</w:t>
      </w:r>
      <w:r>
        <w:rPr>
          <w:sz w:val="20"/>
          <w:szCs w:val="20"/>
        </w:rPr>
        <w:t xml:space="preserve"> cannot function properly.</w:t>
      </w:r>
    </w:p>
    <w:p w:rsidR="0054150D" w:rsidRDefault="0054150D" w:rsidP="0054150D">
      <w:pPr>
        <w:pStyle w:val="ListParagraph"/>
        <w:numPr>
          <w:ilvl w:val="0"/>
          <w:numId w:val="17"/>
        </w:numPr>
        <w:rPr>
          <w:sz w:val="20"/>
          <w:szCs w:val="20"/>
        </w:rPr>
      </w:pPr>
      <w:r>
        <w:rPr>
          <w:sz w:val="20"/>
          <w:szCs w:val="20"/>
        </w:rPr>
        <w:t xml:space="preserve">Prove your understanding!  It’s not enough that the light goes on in your brain; you have to </w:t>
      </w:r>
      <w:r w:rsidRPr="0054150D">
        <w:rPr>
          <w:sz w:val="20"/>
          <w:szCs w:val="20"/>
          <w:u w:val="single"/>
        </w:rPr>
        <w:t>demonstrate</w:t>
      </w:r>
      <w:r>
        <w:rPr>
          <w:sz w:val="20"/>
          <w:szCs w:val="20"/>
        </w:rPr>
        <w:t xml:space="preserve"> your knowledge, skills, and ideas.  Demand perfection from </w:t>
      </w:r>
      <w:r>
        <w:rPr>
          <w:sz w:val="20"/>
          <w:szCs w:val="20"/>
        </w:rPr>
        <w:lastRenderedPageBreak/>
        <w:t>yourself and don’t settle for less.  Expect the same of your peers and your instructor.  SAA prides itself on our produc</w:t>
      </w:r>
      <w:r w:rsidR="0067700C">
        <w:rPr>
          <w:sz w:val="20"/>
          <w:szCs w:val="20"/>
        </w:rPr>
        <w:t>tions.</w:t>
      </w:r>
    </w:p>
    <w:p w:rsidR="0054150D" w:rsidRDefault="0054150D" w:rsidP="0054150D">
      <w:pPr>
        <w:rPr>
          <w:sz w:val="20"/>
          <w:szCs w:val="20"/>
        </w:rPr>
      </w:pPr>
    </w:p>
    <w:p w:rsidR="00BC1FE2" w:rsidRPr="001E0771" w:rsidRDefault="00BC1FE2" w:rsidP="0054150D">
      <w:pPr>
        <w:rPr>
          <w:b/>
          <w:sz w:val="20"/>
          <w:szCs w:val="20"/>
          <w:u w:val="single"/>
        </w:rPr>
      </w:pPr>
      <w:r w:rsidRPr="001E0771">
        <w:rPr>
          <w:b/>
          <w:sz w:val="20"/>
          <w:szCs w:val="20"/>
          <w:u w:val="single"/>
        </w:rPr>
        <w:t>Project and Assignment Submission Policy:</w:t>
      </w:r>
    </w:p>
    <w:p w:rsidR="00BC1FE2" w:rsidRDefault="00BC1FE2" w:rsidP="0054150D">
      <w:pPr>
        <w:rPr>
          <w:sz w:val="20"/>
          <w:szCs w:val="20"/>
        </w:rPr>
      </w:pPr>
    </w:p>
    <w:p w:rsidR="00BC1FE2" w:rsidRDefault="00BC1FE2" w:rsidP="0054150D">
      <w:pPr>
        <w:rPr>
          <w:sz w:val="20"/>
          <w:szCs w:val="20"/>
        </w:rPr>
      </w:pPr>
      <w:r>
        <w:rPr>
          <w:sz w:val="20"/>
          <w:szCs w:val="20"/>
        </w:rPr>
        <w:tab/>
        <w:t xml:space="preserve">All students are expected to turn in assignments on the dates they are due, without exception.  Students who fail to meet their deadlines will lose 50% of their points for the assignment and </w:t>
      </w:r>
      <w:r w:rsidR="00542C13">
        <w:rPr>
          <w:sz w:val="20"/>
          <w:szCs w:val="20"/>
        </w:rPr>
        <w:t xml:space="preserve">be </w:t>
      </w:r>
      <w:r>
        <w:rPr>
          <w:sz w:val="20"/>
          <w:szCs w:val="20"/>
        </w:rPr>
        <w:t xml:space="preserve">given </w:t>
      </w:r>
      <w:r w:rsidRPr="00BC1FE2">
        <w:rPr>
          <w:sz w:val="20"/>
          <w:szCs w:val="20"/>
          <w:u w:val="single"/>
        </w:rPr>
        <w:t>one school day</w:t>
      </w:r>
      <w:r>
        <w:rPr>
          <w:sz w:val="20"/>
          <w:szCs w:val="20"/>
          <w:u w:val="single"/>
        </w:rPr>
        <w:t xml:space="preserve"> </w:t>
      </w:r>
      <w:r>
        <w:rPr>
          <w:sz w:val="20"/>
          <w:szCs w:val="20"/>
        </w:rPr>
        <w:t>to correct the situation.  If the assignment is still not turned in, the student will receive a zero for that assignment with no opportunity to make it up.  The SAA Theatre Department will always follow the school’s late work policy as long as the situation fits the criteria.  For all other situations, the SAA Theatre Department policy will apply.</w:t>
      </w:r>
    </w:p>
    <w:p w:rsidR="00BC1FE2" w:rsidRDefault="00BC1FE2" w:rsidP="0054150D">
      <w:pPr>
        <w:rPr>
          <w:sz w:val="20"/>
          <w:szCs w:val="20"/>
        </w:rPr>
      </w:pPr>
    </w:p>
    <w:p w:rsidR="00C67A32" w:rsidRDefault="00C67A32" w:rsidP="0054150D">
      <w:pPr>
        <w:rPr>
          <w:sz w:val="20"/>
          <w:szCs w:val="20"/>
        </w:rPr>
      </w:pPr>
    </w:p>
    <w:p w:rsidR="00C67A32" w:rsidRDefault="00C67A32" w:rsidP="001C0470">
      <w:pPr>
        <w:rPr>
          <w:b/>
          <w:sz w:val="20"/>
          <w:szCs w:val="20"/>
          <w:u w:val="single"/>
        </w:rPr>
      </w:pPr>
    </w:p>
    <w:p w:rsidR="00013B4C" w:rsidRDefault="00013B4C" w:rsidP="00C67A32">
      <w:pPr>
        <w:jc w:val="center"/>
        <w:rPr>
          <w:b/>
          <w:sz w:val="36"/>
          <w:szCs w:val="36"/>
        </w:rPr>
      </w:pPr>
    </w:p>
    <w:p w:rsidR="00E64FC6" w:rsidRDefault="00E64FC6" w:rsidP="00C67A32">
      <w:pPr>
        <w:jc w:val="center"/>
        <w:rPr>
          <w:b/>
          <w:sz w:val="36"/>
          <w:szCs w:val="36"/>
        </w:rPr>
      </w:pPr>
    </w:p>
    <w:p w:rsidR="00E64FC6" w:rsidRDefault="00E64FC6" w:rsidP="00C67A32">
      <w:pPr>
        <w:jc w:val="center"/>
        <w:rPr>
          <w:b/>
          <w:sz w:val="36"/>
          <w:szCs w:val="36"/>
        </w:rPr>
      </w:pPr>
    </w:p>
    <w:p w:rsidR="00E64FC6" w:rsidRDefault="00E64FC6" w:rsidP="00C67A32">
      <w:pPr>
        <w:jc w:val="center"/>
        <w:rPr>
          <w:b/>
          <w:sz w:val="36"/>
          <w:szCs w:val="36"/>
        </w:rPr>
      </w:pPr>
    </w:p>
    <w:sectPr w:rsidR="00E64FC6" w:rsidSect="005D000A">
      <w:headerReference w:type="default" r:id="rId9"/>
      <w:headerReference w:type="first" r:id="rId10"/>
      <w:pgSz w:w="12240" w:h="15840"/>
      <w:pgMar w:top="432" w:right="720" w:bottom="432"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24" w:rsidRDefault="007B7824" w:rsidP="00CF2964">
      <w:r>
        <w:separator/>
      </w:r>
    </w:p>
  </w:endnote>
  <w:endnote w:type="continuationSeparator" w:id="0">
    <w:p w:rsidR="007B7824" w:rsidRDefault="007B7824" w:rsidP="00C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24" w:rsidRDefault="007B7824" w:rsidP="00CF2964">
      <w:r>
        <w:separator/>
      </w:r>
    </w:p>
  </w:footnote>
  <w:footnote w:type="continuationSeparator" w:id="0">
    <w:p w:rsidR="007B7824" w:rsidRDefault="007B7824" w:rsidP="00CF2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CF" w:rsidRDefault="004361CF" w:rsidP="004361CF">
    <w:pPr>
      <w:jc w:val="center"/>
    </w:pPr>
    <w:r>
      <w:t xml:space="preserve">Savannah Arts </w:t>
    </w:r>
    <w:r w:rsidR="0067700C">
      <w:t>Academy Repertory</w:t>
    </w:r>
    <w:r>
      <w:t xml:space="preserve"> Theatre</w:t>
    </w:r>
  </w:p>
  <w:p w:rsidR="004361CF" w:rsidRDefault="004361CF" w:rsidP="004361CF">
    <w:pPr>
      <w:jc w:val="center"/>
      <w:rPr>
        <w:sz w:val="20"/>
        <w:szCs w:val="20"/>
      </w:rPr>
    </w:pPr>
    <w:r>
      <w:rPr>
        <w:sz w:val="20"/>
        <w:szCs w:val="20"/>
      </w:rPr>
      <w:t>Richard Lundin</w:t>
    </w:r>
  </w:p>
  <w:p w:rsidR="00DC673D" w:rsidRDefault="001D101C" w:rsidP="004361CF">
    <w:pPr>
      <w:pStyle w:val="Header"/>
      <w:jc w:val="center"/>
    </w:pPr>
    <w:r>
      <w:rPr>
        <w:sz w:val="20"/>
        <w:szCs w:val="20"/>
      </w:rPr>
      <w:t>2023</w:t>
    </w:r>
    <w:r w:rsidR="004361CF">
      <w:rPr>
        <w:sz w:val="20"/>
        <w:szCs w:val="20"/>
      </w:rPr>
      <w:t>-202</w:t>
    </w:r>
    <w:r>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84C" w:rsidRDefault="00CF7CC1" w:rsidP="006F584C">
    <w:pPr>
      <w:jc w:val="center"/>
    </w:pPr>
    <w:r>
      <w:t>S</w:t>
    </w:r>
    <w:r w:rsidR="0067700C">
      <w:t>avannah Arts Academy Repertory</w:t>
    </w:r>
    <w:r>
      <w:t xml:space="preserve"> Theatre</w:t>
    </w:r>
  </w:p>
  <w:p w:rsidR="006F584C" w:rsidRDefault="006920E5" w:rsidP="006F584C">
    <w:pPr>
      <w:jc w:val="center"/>
      <w:rPr>
        <w:sz w:val="20"/>
        <w:szCs w:val="20"/>
      </w:rPr>
    </w:pPr>
    <w:r>
      <w:rPr>
        <w:sz w:val="20"/>
        <w:szCs w:val="20"/>
      </w:rPr>
      <w:t>Richard Lundin</w:t>
    </w:r>
  </w:p>
  <w:p w:rsidR="006F584C" w:rsidRDefault="004361CF" w:rsidP="004361CF">
    <w:pPr>
      <w:tabs>
        <w:tab w:val="center" w:pos="5400"/>
        <w:tab w:val="left" w:pos="6601"/>
      </w:tabs>
      <w:rPr>
        <w:sz w:val="20"/>
        <w:szCs w:val="20"/>
      </w:rPr>
    </w:pPr>
    <w:r>
      <w:rPr>
        <w:sz w:val="20"/>
        <w:szCs w:val="20"/>
      </w:rPr>
      <w:tab/>
    </w:r>
    <w:r w:rsidR="00E64FC6">
      <w:rPr>
        <w:sz w:val="20"/>
        <w:szCs w:val="20"/>
      </w:rPr>
      <w:t>2023 - 2024</w:t>
    </w:r>
    <w:r>
      <w:rPr>
        <w:sz w:val="20"/>
        <w:szCs w:val="20"/>
      </w:rPr>
      <w:tab/>
    </w:r>
  </w:p>
  <w:p w:rsidR="006F584C" w:rsidRDefault="006F5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53C"/>
    <w:multiLevelType w:val="hybridMultilevel"/>
    <w:tmpl w:val="3B86E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34069"/>
    <w:multiLevelType w:val="hybridMultilevel"/>
    <w:tmpl w:val="B0A8BF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A52DD"/>
    <w:multiLevelType w:val="hybridMultilevel"/>
    <w:tmpl w:val="68305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F9710B"/>
    <w:multiLevelType w:val="hybridMultilevel"/>
    <w:tmpl w:val="0E342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E178B"/>
    <w:multiLevelType w:val="hybridMultilevel"/>
    <w:tmpl w:val="B2CC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128B8"/>
    <w:multiLevelType w:val="hybridMultilevel"/>
    <w:tmpl w:val="A0987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AA7BD8"/>
    <w:multiLevelType w:val="hybridMultilevel"/>
    <w:tmpl w:val="CB3AF068"/>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304D7"/>
    <w:multiLevelType w:val="hybridMultilevel"/>
    <w:tmpl w:val="A78ACB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603BF"/>
    <w:multiLevelType w:val="hybridMultilevel"/>
    <w:tmpl w:val="99DE7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F5613"/>
    <w:multiLevelType w:val="hybridMultilevel"/>
    <w:tmpl w:val="28DE43A2"/>
    <w:lvl w:ilvl="0" w:tplc="E0801A6C">
      <w:start w:val="2019"/>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755765"/>
    <w:multiLevelType w:val="hybridMultilevel"/>
    <w:tmpl w:val="B08214FA"/>
    <w:lvl w:ilvl="0" w:tplc="7B54E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DE5925"/>
    <w:multiLevelType w:val="hybridMultilevel"/>
    <w:tmpl w:val="2E029338"/>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76FCD"/>
    <w:multiLevelType w:val="hybridMultilevel"/>
    <w:tmpl w:val="D71832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A51B6"/>
    <w:multiLevelType w:val="hybridMultilevel"/>
    <w:tmpl w:val="5A18A0D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BB205D4"/>
    <w:multiLevelType w:val="hybridMultilevel"/>
    <w:tmpl w:val="0CD21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D06C69"/>
    <w:multiLevelType w:val="hybridMultilevel"/>
    <w:tmpl w:val="70FA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491F9F"/>
    <w:multiLevelType w:val="hybridMultilevel"/>
    <w:tmpl w:val="D10E7B50"/>
    <w:lvl w:ilvl="0" w:tplc="0409000B">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7A705B37"/>
    <w:multiLevelType w:val="hybridMultilevel"/>
    <w:tmpl w:val="2F7AB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7"/>
  </w:num>
  <w:num w:numId="3">
    <w:abstractNumId w:val="15"/>
  </w:num>
  <w:num w:numId="4">
    <w:abstractNumId w:val="4"/>
  </w:num>
  <w:num w:numId="5">
    <w:abstractNumId w:val="11"/>
  </w:num>
  <w:num w:numId="6">
    <w:abstractNumId w:val="7"/>
  </w:num>
  <w:num w:numId="7">
    <w:abstractNumId w:val="8"/>
  </w:num>
  <w:num w:numId="8">
    <w:abstractNumId w:val="16"/>
  </w:num>
  <w:num w:numId="9">
    <w:abstractNumId w:val="0"/>
  </w:num>
  <w:num w:numId="10">
    <w:abstractNumId w:val="6"/>
  </w:num>
  <w:num w:numId="11">
    <w:abstractNumId w:val="12"/>
  </w:num>
  <w:num w:numId="12">
    <w:abstractNumId w:val="1"/>
  </w:num>
  <w:num w:numId="13">
    <w:abstractNumId w:val="5"/>
  </w:num>
  <w:num w:numId="14">
    <w:abstractNumId w:val="2"/>
  </w:num>
  <w:num w:numId="15">
    <w:abstractNumId w:val="14"/>
  </w:num>
  <w:num w:numId="16">
    <w:abstractNumId w:val="1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B9"/>
    <w:rsid w:val="00011DC9"/>
    <w:rsid w:val="00013B4C"/>
    <w:rsid w:val="000452E1"/>
    <w:rsid w:val="00072A24"/>
    <w:rsid w:val="000E722F"/>
    <w:rsid w:val="00132D9C"/>
    <w:rsid w:val="00176B03"/>
    <w:rsid w:val="001A1556"/>
    <w:rsid w:val="001C0470"/>
    <w:rsid w:val="001D101C"/>
    <w:rsid w:val="001E0771"/>
    <w:rsid w:val="00235381"/>
    <w:rsid w:val="00250C30"/>
    <w:rsid w:val="002729B8"/>
    <w:rsid w:val="002B0D65"/>
    <w:rsid w:val="002E4FA8"/>
    <w:rsid w:val="00343070"/>
    <w:rsid w:val="0035660C"/>
    <w:rsid w:val="00393ED9"/>
    <w:rsid w:val="003C03E6"/>
    <w:rsid w:val="003C24DE"/>
    <w:rsid w:val="003C642B"/>
    <w:rsid w:val="003D1A66"/>
    <w:rsid w:val="00407E21"/>
    <w:rsid w:val="0043172F"/>
    <w:rsid w:val="004361CF"/>
    <w:rsid w:val="00452423"/>
    <w:rsid w:val="00460113"/>
    <w:rsid w:val="00472231"/>
    <w:rsid w:val="004F524E"/>
    <w:rsid w:val="00525DCA"/>
    <w:rsid w:val="0054150D"/>
    <w:rsid w:val="00542C13"/>
    <w:rsid w:val="005523D6"/>
    <w:rsid w:val="00555A4D"/>
    <w:rsid w:val="005D000A"/>
    <w:rsid w:val="005F6365"/>
    <w:rsid w:val="00674E1B"/>
    <w:rsid w:val="0067700C"/>
    <w:rsid w:val="006920E5"/>
    <w:rsid w:val="00696002"/>
    <w:rsid w:val="006A15A7"/>
    <w:rsid w:val="006B097B"/>
    <w:rsid w:val="006F584C"/>
    <w:rsid w:val="00776B51"/>
    <w:rsid w:val="007B7824"/>
    <w:rsid w:val="007E64A7"/>
    <w:rsid w:val="00805AB8"/>
    <w:rsid w:val="00814D3B"/>
    <w:rsid w:val="008316CB"/>
    <w:rsid w:val="00832ABC"/>
    <w:rsid w:val="00886AC9"/>
    <w:rsid w:val="00900649"/>
    <w:rsid w:val="00906B8F"/>
    <w:rsid w:val="00955097"/>
    <w:rsid w:val="009929FA"/>
    <w:rsid w:val="00997644"/>
    <w:rsid w:val="009F280C"/>
    <w:rsid w:val="009F4957"/>
    <w:rsid w:val="00A32DA2"/>
    <w:rsid w:val="00A91B15"/>
    <w:rsid w:val="00AB7AE0"/>
    <w:rsid w:val="00AD16B9"/>
    <w:rsid w:val="00AE373F"/>
    <w:rsid w:val="00B04CA9"/>
    <w:rsid w:val="00B05C8B"/>
    <w:rsid w:val="00BC1FE2"/>
    <w:rsid w:val="00BD6F05"/>
    <w:rsid w:val="00BE0BA0"/>
    <w:rsid w:val="00C61A89"/>
    <w:rsid w:val="00C67A32"/>
    <w:rsid w:val="00C70146"/>
    <w:rsid w:val="00CF11B1"/>
    <w:rsid w:val="00CF2964"/>
    <w:rsid w:val="00CF7CC1"/>
    <w:rsid w:val="00D00FBE"/>
    <w:rsid w:val="00D446A9"/>
    <w:rsid w:val="00D47FC0"/>
    <w:rsid w:val="00D63966"/>
    <w:rsid w:val="00DA76B0"/>
    <w:rsid w:val="00DC673D"/>
    <w:rsid w:val="00DE4AA7"/>
    <w:rsid w:val="00DF5E69"/>
    <w:rsid w:val="00E00D38"/>
    <w:rsid w:val="00E2348F"/>
    <w:rsid w:val="00E40A02"/>
    <w:rsid w:val="00E428AD"/>
    <w:rsid w:val="00E64FC6"/>
    <w:rsid w:val="00EC0396"/>
    <w:rsid w:val="00F262B1"/>
    <w:rsid w:val="00F4510C"/>
    <w:rsid w:val="00F83856"/>
    <w:rsid w:val="00F90509"/>
    <w:rsid w:val="00FA0DEA"/>
    <w:rsid w:val="00FC1210"/>
    <w:rsid w:val="00FC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88DB2F-DF76-4C21-ACFE-CC881127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6B9"/>
    <w:rPr>
      <w:color w:val="0000FF"/>
      <w:u w:val="single"/>
    </w:rPr>
  </w:style>
  <w:style w:type="paragraph" w:styleId="ListParagraph">
    <w:name w:val="List Paragraph"/>
    <w:basedOn w:val="Normal"/>
    <w:uiPriority w:val="34"/>
    <w:qFormat/>
    <w:rsid w:val="00DF5E69"/>
    <w:pPr>
      <w:ind w:left="720"/>
      <w:contextualSpacing/>
    </w:pPr>
  </w:style>
  <w:style w:type="paragraph" w:styleId="Header">
    <w:name w:val="header"/>
    <w:basedOn w:val="Normal"/>
    <w:link w:val="HeaderChar"/>
    <w:rsid w:val="00CF2964"/>
    <w:pPr>
      <w:tabs>
        <w:tab w:val="center" w:pos="4680"/>
        <w:tab w:val="right" w:pos="9360"/>
      </w:tabs>
    </w:pPr>
  </w:style>
  <w:style w:type="character" w:customStyle="1" w:styleId="HeaderChar">
    <w:name w:val="Header Char"/>
    <w:basedOn w:val="DefaultParagraphFont"/>
    <w:link w:val="Header"/>
    <w:rsid w:val="00CF2964"/>
    <w:rPr>
      <w:sz w:val="24"/>
      <w:szCs w:val="24"/>
    </w:rPr>
  </w:style>
  <w:style w:type="paragraph" w:styleId="Footer">
    <w:name w:val="footer"/>
    <w:basedOn w:val="Normal"/>
    <w:link w:val="FooterChar"/>
    <w:rsid w:val="00CF2964"/>
    <w:pPr>
      <w:tabs>
        <w:tab w:val="center" w:pos="4680"/>
        <w:tab w:val="right" w:pos="9360"/>
      </w:tabs>
    </w:pPr>
  </w:style>
  <w:style w:type="character" w:customStyle="1" w:styleId="FooterChar">
    <w:name w:val="Footer Char"/>
    <w:basedOn w:val="DefaultParagraphFont"/>
    <w:link w:val="Footer"/>
    <w:rsid w:val="00CF2964"/>
    <w:rPr>
      <w:sz w:val="24"/>
      <w:szCs w:val="24"/>
    </w:rPr>
  </w:style>
  <w:style w:type="paragraph" w:styleId="BalloonText">
    <w:name w:val="Balloon Text"/>
    <w:basedOn w:val="Normal"/>
    <w:link w:val="BalloonTextChar"/>
    <w:rsid w:val="006920E5"/>
    <w:rPr>
      <w:rFonts w:ascii="Tahoma" w:hAnsi="Tahoma" w:cs="Tahoma"/>
      <w:sz w:val="16"/>
      <w:szCs w:val="16"/>
    </w:rPr>
  </w:style>
  <w:style w:type="character" w:customStyle="1" w:styleId="BalloonTextChar">
    <w:name w:val="Balloon Text Char"/>
    <w:basedOn w:val="DefaultParagraphFont"/>
    <w:link w:val="BalloonText"/>
    <w:rsid w:val="006920E5"/>
    <w:rPr>
      <w:rFonts w:ascii="Tahoma" w:hAnsi="Tahoma" w:cs="Tahoma"/>
      <w:sz w:val="16"/>
      <w:szCs w:val="16"/>
    </w:rPr>
  </w:style>
  <w:style w:type="paragraph" w:styleId="NormalWeb">
    <w:name w:val="Normal (Web)"/>
    <w:basedOn w:val="Normal"/>
    <w:uiPriority w:val="99"/>
    <w:semiHidden/>
    <w:unhideWhenUsed/>
    <w:rsid w:val="00A91B1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undin@sccp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0D75-855C-49D8-BF5F-84C58091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NORTHWEST HIGH SCHOOL</vt:lpstr>
    </vt:vector>
  </TitlesOfParts>
  <Company>Wichita State University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HIGH SCHOOL</dc:title>
  <dc:creator>Erin Goodson</dc:creator>
  <cp:lastModifiedBy>Richard Lundin</cp:lastModifiedBy>
  <cp:revision>2</cp:revision>
  <cp:lastPrinted>2019-07-30T10:48:00Z</cp:lastPrinted>
  <dcterms:created xsi:type="dcterms:W3CDTF">2023-09-06T20:24:00Z</dcterms:created>
  <dcterms:modified xsi:type="dcterms:W3CDTF">2023-09-06T20:24:00Z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0d1802-d171-4e0b-8e2e-01ddcc0242bb_Enabled">
    <vt:lpwstr>true</vt:lpwstr>
  </property>
  <property fmtid="{D5CDD505-2E9C-101B-9397-08002B2CF9AE}" pid="3" name="MSIP_Label_630d1802-d171-4e0b-8e2e-01ddcc0242bb_SetDate">
    <vt:lpwstr>2023-08-04T15:40:30Z</vt:lpwstr>
  </property>
  <property fmtid="{D5CDD505-2E9C-101B-9397-08002B2CF9AE}" pid="4" name="MSIP_Label_630d1802-d171-4e0b-8e2e-01ddcc0242bb_Method">
    <vt:lpwstr>Standard</vt:lpwstr>
  </property>
  <property fmtid="{D5CDD505-2E9C-101B-9397-08002B2CF9AE}" pid="5" name="MSIP_Label_630d1802-d171-4e0b-8e2e-01ddcc0242bb_Name">
    <vt:lpwstr>Public</vt:lpwstr>
  </property>
  <property fmtid="{D5CDD505-2E9C-101B-9397-08002B2CF9AE}" pid="6" name="MSIP_Label_630d1802-d171-4e0b-8e2e-01ddcc0242bb_SiteId">
    <vt:lpwstr>4009da8c-d30a-4f98-a5bd-78a6c0a25a53</vt:lpwstr>
  </property>
  <property fmtid="{D5CDD505-2E9C-101B-9397-08002B2CF9AE}" pid="7" name="MSIP_Label_630d1802-d171-4e0b-8e2e-01ddcc0242bb_ActionId">
    <vt:lpwstr>ba2d0963-d74b-4099-a894-a991b1b66b40</vt:lpwstr>
  </property>
  <property fmtid="{D5CDD505-2E9C-101B-9397-08002B2CF9AE}" pid="8" name="MSIP_Label_630d1802-d171-4e0b-8e2e-01ddcc0242bb_ContentBits">
    <vt:lpwstr>0</vt:lpwstr>
  </property>
</Properties>
</file>